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CCBD" w14:textId="77777777" w:rsidR="008901AE" w:rsidRPr="00C40AF4" w:rsidRDefault="008901AE" w:rsidP="00C40AF4">
      <w:pPr>
        <w:pStyle w:val="Corpodetexto"/>
        <w:spacing w:before="74"/>
        <w:ind w:left="4056" w:right="3956"/>
        <w:jc w:val="center"/>
        <w:rPr>
          <w:sz w:val="29"/>
        </w:rPr>
      </w:pPr>
      <w:r>
        <w:t xml:space="preserve">                      </w:t>
      </w:r>
    </w:p>
    <w:p w14:paraId="56F66C50" w14:textId="77777777" w:rsidR="008901AE" w:rsidRPr="00C40AF4" w:rsidRDefault="009C7738" w:rsidP="00C40AF4">
      <w:pPr>
        <w:pStyle w:val="Corpodetexto"/>
        <w:spacing w:before="74" w:line="360" w:lineRule="auto"/>
        <w:jc w:val="center"/>
        <w:rPr>
          <w:b/>
          <w:bCs/>
        </w:rPr>
      </w:pPr>
      <w:r w:rsidRPr="00C40AF4">
        <w:rPr>
          <w:b/>
          <w:bCs/>
        </w:rPr>
        <w:t>Resolução</w:t>
      </w:r>
      <w:r w:rsidRPr="00C40AF4">
        <w:rPr>
          <w:b/>
          <w:bCs/>
          <w:spacing w:val="-3"/>
        </w:rPr>
        <w:t xml:space="preserve"> </w:t>
      </w:r>
      <w:r w:rsidRPr="00C40AF4">
        <w:rPr>
          <w:b/>
          <w:bCs/>
        </w:rPr>
        <w:t>Nº</w:t>
      </w:r>
      <w:r w:rsidRPr="00C40AF4">
        <w:rPr>
          <w:b/>
          <w:bCs/>
          <w:spacing w:val="-1"/>
        </w:rPr>
        <w:t xml:space="preserve"> </w:t>
      </w:r>
      <w:r w:rsidRPr="00C40AF4">
        <w:rPr>
          <w:b/>
          <w:bCs/>
        </w:rPr>
        <w:t>0</w:t>
      </w:r>
      <w:r w:rsidR="00BF7CDB">
        <w:rPr>
          <w:b/>
          <w:bCs/>
        </w:rPr>
        <w:t>7</w:t>
      </w:r>
      <w:r w:rsidRPr="00C40AF4">
        <w:rPr>
          <w:b/>
          <w:bCs/>
        </w:rPr>
        <w:t xml:space="preserve"> de</w:t>
      </w:r>
      <w:r w:rsidRPr="00C40AF4">
        <w:rPr>
          <w:b/>
          <w:bCs/>
          <w:spacing w:val="2"/>
        </w:rPr>
        <w:t xml:space="preserve"> </w:t>
      </w:r>
      <w:r w:rsidR="00BF7CDB">
        <w:rPr>
          <w:b/>
          <w:bCs/>
        </w:rPr>
        <w:t>18</w:t>
      </w:r>
      <w:r w:rsidRPr="00C40AF4">
        <w:rPr>
          <w:b/>
          <w:bCs/>
          <w:spacing w:val="1"/>
        </w:rPr>
        <w:t xml:space="preserve"> </w:t>
      </w:r>
      <w:r w:rsidRPr="00C40AF4">
        <w:rPr>
          <w:b/>
          <w:bCs/>
        </w:rPr>
        <w:t>de</w:t>
      </w:r>
      <w:r w:rsidRPr="00C40AF4">
        <w:rPr>
          <w:b/>
          <w:bCs/>
          <w:spacing w:val="-1"/>
        </w:rPr>
        <w:t xml:space="preserve"> </w:t>
      </w:r>
      <w:r w:rsidRPr="00C40AF4">
        <w:rPr>
          <w:b/>
          <w:bCs/>
        </w:rPr>
        <w:t xml:space="preserve"> </w:t>
      </w:r>
      <w:r w:rsidR="00BF7CDB">
        <w:rPr>
          <w:b/>
          <w:bCs/>
        </w:rPr>
        <w:t>dezembro</w:t>
      </w:r>
      <w:r w:rsidR="008901AE" w:rsidRPr="00C40AF4">
        <w:rPr>
          <w:b/>
          <w:bCs/>
        </w:rPr>
        <w:t xml:space="preserve"> </w:t>
      </w:r>
      <w:r w:rsidRPr="00C40AF4">
        <w:rPr>
          <w:b/>
          <w:bCs/>
        </w:rPr>
        <w:t>de 2024</w:t>
      </w:r>
      <w:r w:rsidR="008901AE" w:rsidRPr="00C40AF4">
        <w:rPr>
          <w:b/>
          <w:bCs/>
        </w:rPr>
        <w:t xml:space="preserve"> aprovação do  RDQA</w:t>
      </w:r>
      <w:r w:rsidR="00C40AF4" w:rsidRPr="00C40AF4">
        <w:rPr>
          <w:b/>
          <w:bCs/>
        </w:rPr>
        <w:t>.</w:t>
      </w:r>
    </w:p>
    <w:p w14:paraId="46A62A5B" w14:textId="77777777" w:rsidR="00330201" w:rsidRPr="00C40AF4" w:rsidRDefault="008901AE" w:rsidP="008901AE">
      <w:pPr>
        <w:pStyle w:val="Corpodetexto"/>
        <w:spacing w:before="5"/>
        <w:jc w:val="both"/>
        <w:rPr>
          <w:b/>
          <w:bCs/>
          <w:u w:val="single"/>
        </w:rPr>
      </w:pPr>
      <w:r w:rsidRPr="00C40AF4">
        <w:rPr>
          <w:b/>
          <w:bCs/>
          <w:u w:val="single"/>
        </w:rPr>
        <w:t xml:space="preserve"> </w:t>
      </w:r>
    </w:p>
    <w:p w14:paraId="6FB3B11C" w14:textId="77777777" w:rsidR="00330201" w:rsidRPr="008901AE" w:rsidRDefault="009C7738" w:rsidP="008901AE">
      <w:pPr>
        <w:pStyle w:val="Corpodetexto"/>
        <w:spacing w:before="1" w:line="360" w:lineRule="auto"/>
        <w:ind w:left="100" w:right="114" w:firstLine="852"/>
        <w:jc w:val="both"/>
      </w:pPr>
      <w:r w:rsidRPr="008901AE">
        <w:t>O</w:t>
      </w:r>
      <w:r w:rsidRPr="008901AE">
        <w:rPr>
          <w:spacing w:val="35"/>
        </w:rPr>
        <w:t xml:space="preserve"> </w:t>
      </w:r>
      <w:r w:rsidRPr="008901AE">
        <w:t>Conselho</w:t>
      </w:r>
      <w:r w:rsidRPr="008901AE">
        <w:rPr>
          <w:spacing w:val="36"/>
        </w:rPr>
        <w:t xml:space="preserve"> </w:t>
      </w:r>
      <w:r w:rsidRPr="008901AE">
        <w:t>Municipal</w:t>
      </w:r>
      <w:r w:rsidRPr="008901AE">
        <w:rPr>
          <w:spacing w:val="34"/>
        </w:rPr>
        <w:t xml:space="preserve"> </w:t>
      </w:r>
      <w:r w:rsidRPr="008901AE">
        <w:t>de</w:t>
      </w:r>
      <w:r w:rsidRPr="008901AE">
        <w:rPr>
          <w:spacing w:val="36"/>
        </w:rPr>
        <w:t xml:space="preserve"> </w:t>
      </w:r>
      <w:r w:rsidRPr="008901AE">
        <w:t>Saúde</w:t>
      </w:r>
      <w:r w:rsidRPr="008901AE">
        <w:rPr>
          <w:spacing w:val="35"/>
        </w:rPr>
        <w:t xml:space="preserve"> </w:t>
      </w:r>
      <w:r w:rsidRPr="008901AE">
        <w:t>(CMS)</w:t>
      </w:r>
      <w:r w:rsidRPr="008901AE">
        <w:rPr>
          <w:spacing w:val="34"/>
        </w:rPr>
        <w:t xml:space="preserve"> </w:t>
      </w:r>
      <w:r w:rsidRPr="008901AE">
        <w:t>de</w:t>
      </w:r>
      <w:r w:rsidRPr="008901AE">
        <w:rPr>
          <w:spacing w:val="37"/>
        </w:rPr>
        <w:t xml:space="preserve"> </w:t>
      </w:r>
      <w:r w:rsidRPr="008901AE">
        <w:t>Ouro/SC,</w:t>
      </w:r>
      <w:r w:rsidRPr="008901AE">
        <w:rPr>
          <w:spacing w:val="35"/>
        </w:rPr>
        <w:t xml:space="preserve"> </w:t>
      </w:r>
      <w:r w:rsidRPr="008901AE">
        <w:t>através</w:t>
      </w:r>
      <w:r w:rsidRPr="008901AE">
        <w:rPr>
          <w:spacing w:val="34"/>
        </w:rPr>
        <w:t xml:space="preserve"> </w:t>
      </w:r>
      <w:r w:rsidRPr="008901AE">
        <w:t>do</w:t>
      </w:r>
      <w:r w:rsidRPr="008901AE">
        <w:rPr>
          <w:spacing w:val="33"/>
        </w:rPr>
        <w:t xml:space="preserve"> </w:t>
      </w:r>
      <w:r w:rsidRPr="008901AE">
        <w:t>seu</w:t>
      </w:r>
      <w:r w:rsidRPr="008901AE">
        <w:rPr>
          <w:spacing w:val="35"/>
        </w:rPr>
        <w:t xml:space="preserve"> </w:t>
      </w:r>
      <w:r w:rsidRPr="008901AE">
        <w:t>Presidente</w:t>
      </w:r>
      <w:r w:rsidRPr="008901AE">
        <w:rPr>
          <w:spacing w:val="36"/>
        </w:rPr>
        <w:t xml:space="preserve"> </w:t>
      </w:r>
      <w:r w:rsidRPr="008901AE">
        <w:t>junto</w:t>
      </w:r>
      <w:r w:rsidRPr="008901AE">
        <w:rPr>
          <w:spacing w:val="-64"/>
        </w:rPr>
        <w:t xml:space="preserve"> </w:t>
      </w:r>
      <w:r w:rsidRPr="008901AE">
        <w:t xml:space="preserve">com Mesa Diretora do CMS, no uso de suas competências legais e com base na </w:t>
      </w:r>
      <w:r w:rsidRPr="008901AE">
        <w:rPr>
          <w:rFonts w:ascii="Arial" w:hAnsi="Arial"/>
          <w:b/>
        </w:rPr>
        <w:t>LEI Nº 1.138,</w:t>
      </w:r>
      <w:r w:rsidRPr="008901AE">
        <w:rPr>
          <w:rFonts w:ascii="Arial" w:hAnsi="Arial"/>
          <w:b/>
          <w:spacing w:val="1"/>
        </w:rPr>
        <w:t xml:space="preserve"> </w:t>
      </w:r>
      <w:r w:rsidRPr="008901AE">
        <w:rPr>
          <w:rFonts w:ascii="Arial" w:hAnsi="Arial"/>
          <w:b/>
        </w:rPr>
        <w:t xml:space="preserve">DE 18 DE AGOSTO DE 1993 </w:t>
      </w:r>
      <w:r w:rsidRPr="008901AE">
        <w:t>vem apresentar as seguintes considerações para, ao final, expedir</w:t>
      </w:r>
      <w:r w:rsidRPr="008901AE">
        <w:rPr>
          <w:spacing w:val="-64"/>
        </w:rPr>
        <w:t xml:space="preserve"> </w:t>
      </w:r>
      <w:r w:rsidRPr="008901AE">
        <w:t>a</w:t>
      </w:r>
      <w:r w:rsidRPr="008901AE">
        <w:rPr>
          <w:spacing w:val="-1"/>
        </w:rPr>
        <w:t xml:space="preserve"> </w:t>
      </w:r>
      <w:r w:rsidRPr="008901AE">
        <w:t>aprovação.</w:t>
      </w:r>
    </w:p>
    <w:p w14:paraId="5B9E6705" w14:textId="77777777" w:rsidR="00330201" w:rsidRPr="008901AE" w:rsidRDefault="009C7738" w:rsidP="008901AE">
      <w:pPr>
        <w:pStyle w:val="Corpodetexto"/>
        <w:spacing w:before="120" w:line="360" w:lineRule="auto"/>
        <w:ind w:left="100" w:right="117" w:firstLine="852"/>
        <w:jc w:val="both"/>
      </w:pPr>
      <w:r w:rsidRPr="008901AE">
        <w:rPr>
          <w:rFonts w:ascii="Arial" w:hAnsi="Arial"/>
          <w:b/>
        </w:rPr>
        <w:t xml:space="preserve">Considerando </w:t>
      </w:r>
      <w:r w:rsidRPr="008901AE">
        <w:t>Art. 2º e parágrafo</w:t>
      </w:r>
      <w:r w:rsidRPr="008901AE">
        <w:rPr>
          <w:spacing w:val="66"/>
        </w:rPr>
        <w:t xml:space="preserve"> </w:t>
      </w:r>
      <w:r w:rsidRPr="008901AE">
        <w:t xml:space="preserve">III da </w:t>
      </w:r>
      <w:r w:rsidRPr="008901AE">
        <w:rPr>
          <w:rFonts w:ascii="Arial" w:hAnsi="Arial"/>
          <w:b/>
        </w:rPr>
        <w:t>LEI Nº 1.138, DE 18</w:t>
      </w:r>
      <w:r w:rsidRPr="008901AE">
        <w:rPr>
          <w:rFonts w:ascii="Arial" w:hAnsi="Arial"/>
          <w:b/>
          <w:spacing w:val="67"/>
        </w:rPr>
        <w:t xml:space="preserve"> </w:t>
      </w:r>
      <w:r w:rsidRPr="008901AE">
        <w:rPr>
          <w:rFonts w:ascii="Arial" w:hAnsi="Arial"/>
          <w:b/>
        </w:rPr>
        <w:t>DE AGOSTO DE 1993</w:t>
      </w:r>
      <w:r w:rsidRPr="008901AE">
        <w:rPr>
          <w:rFonts w:ascii="Arial" w:hAnsi="Arial"/>
          <w:b/>
          <w:spacing w:val="1"/>
        </w:rPr>
        <w:t xml:space="preserve"> </w:t>
      </w:r>
      <w:r w:rsidRPr="008901AE">
        <w:t>sem prejuízo das funções do Poder Legislativo, são competências do CMS, Atuar, com a Mesa</w:t>
      </w:r>
      <w:r w:rsidRPr="008901AE">
        <w:rPr>
          <w:spacing w:val="1"/>
        </w:rPr>
        <w:t xml:space="preserve"> </w:t>
      </w:r>
      <w:r w:rsidRPr="008901AE">
        <w:t>Diretora, na formulação de estratégias e no controle da execução da política de Saúde no</w:t>
      </w:r>
      <w:r w:rsidRPr="008901AE">
        <w:rPr>
          <w:spacing w:val="1"/>
        </w:rPr>
        <w:t xml:space="preserve"> </w:t>
      </w:r>
      <w:r w:rsidRPr="008901AE">
        <w:t>Município.</w:t>
      </w:r>
    </w:p>
    <w:p w14:paraId="66E321BA" w14:textId="77777777" w:rsidR="00330201" w:rsidRPr="008901AE" w:rsidRDefault="009C7738" w:rsidP="008901AE">
      <w:pPr>
        <w:pStyle w:val="Corpodetexto"/>
        <w:spacing w:before="121" w:line="360" w:lineRule="auto"/>
        <w:ind w:left="100" w:right="114" w:firstLine="852"/>
        <w:jc w:val="both"/>
      </w:pPr>
      <w:r w:rsidRPr="008901AE">
        <w:rPr>
          <w:rFonts w:ascii="Arial" w:hAnsi="Arial"/>
          <w:b/>
        </w:rPr>
        <w:t xml:space="preserve">Considerando </w:t>
      </w:r>
      <w:r w:rsidRPr="008901AE">
        <w:t xml:space="preserve">Art. 2º e parágrafo XII da </w:t>
      </w:r>
      <w:r w:rsidRPr="008901AE">
        <w:rPr>
          <w:rFonts w:ascii="Arial" w:hAnsi="Arial"/>
          <w:b/>
        </w:rPr>
        <w:t xml:space="preserve">LEI Nº 1.138, DE 18 DE AGOSTO DE 1993 </w:t>
      </w:r>
      <w:r w:rsidRPr="008901AE">
        <w:t>é</w:t>
      </w:r>
      <w:r w:rsidRPr="008901AE">
        <w:rPr>
          <w:spacing w:val="1"/>
        </w:rPr>
        <w:t xml:space="preserve"> </w:t>
      </w:r>
      <w:r w:rsidRPr="008901AE">
        <w:t xml:space="preserve">competência do CMS </w:t>
      </w:r>
      <w:r w:rsidRPr="008901AE">
        <w:rPr>
          <w:rFonts w:ascii="Times New Roman" w:hAnsi="Times New Roman"/>
        </w:rPr>
        <w:t xml:space="preserve">- </w:t>
      </w:r>
      <w:r w:rsidRPr="008901AE">
        <w:t>fiscalizar e controlar gastos e deliberar sobre critérios de movimentação</w:t>
      </w:r>
      <w:r w:rsidRPr="008901AE">
        <w:rPr>
          <w:spacing w:val="1"/>
        </w:rPr>
        <w:t xml:space="preserve"> </w:t>
      </w:r>
      <w:r w:rsidRPr="008901AE">
        <w:t>de recursos da Saúde, incluindo o Fundo de Saúde e os recursos transferidos e próprios do</w:t>
      </w:r>
      <w:r w:rsidRPr="008901AE">
        <w:rPr>
          <w:spacing w:val="1"/>
        </w:rPr>
        <w:t xml:space="preserve"> </w:t>
      </w:r>
      <w:r w:rsidRPr="008901AE">
        <w:t>Município, Estado, Distrito Federal e da União, com base no que a lei disciplina; (Redação</w:t>
      </w:r>
      <w:r w:rsidRPr="008901AE">
        <w:rPr>
          <w:spacing w:val="1"/>
        </w:rPr>
        <w:t xml:space="preserve"> </w:t>
      </w:r>
      <w:r w:rsidRPr="008901AE">
        <w:t>acrescida</w:t>
      </w:r>
      <w:r w:rsidRPr="008901AE">
        <w:rPr>
          <w:spacing w:val="-2"/>
        </w:rPr>
        <w:t xml:space="preserve"> </w:t>
      </w:r>
      <w:r w:rsidRPr="008901AE">
        <w:t>pela</w:t>
      </w:r>
      <w:r w:rsidRPr="008901AE">
        <w:rPr>
          <w:spacing w:val="-2"/>
        </w:rPr>
        <w:t xml:space="preserve"> </w:t>
      </w:r>
      <w:r w:rsidRPr="008901AE">
        <w:t>Lei nº</w:t>
      </w:r>
      <w:r w:rsidRPr="008901AE">
        <w:rPr>
          <w:spacing w:val="-1"/>
        </w:rPr>
        <w:t xml:space="preserve"> </w:t>
      </w:r>
      <w:r w:rsidRPr="008901AE">
        <w:t>2434/2015).</w:t>
      </w:r>
    </w:p>
    <w:p w14:paraId="3291C087" w14:textId="77777777" w:rsidR="00330201" w:rsidRPr="008901AE" w:rsidRDefault="009C7738" w:rsidP="008901AE">
      <w:pPr>
        <w:pStyle w:val="Ttulo1"/>
        <w:spacing w:before="121"/>
        <w:jc w:val="both"/>
      </w:pPr>
      <w:r w:rsidRPr="008901AE">
        <w:t>Resolve:</w:t>
      </w:r>
    </w:p>
    <w:p w14:paraId="1C93BA5C" w14:textId="77777777" w:rsidR="00330201" w:rsidRPr="008901AE" w:rsidRDefault="00330201" w:rsidP="008901AE">
      <w:pPr>
        <w:pStyle w:val="Corpodetexto"/>
        <w:jc w:val="both"/>
        <w:rPr>
          <w:rFonts w:ascii="Arial"/>
          <w:b/>
        </w:rPr>
      </w:pPr>
    </w:p>
    <w:p w14:paraId="6A61218D" w14:textId="77777777" w:rsidR="00330201" w:rsidRPr="008901AE" w:rsidRDefault="009C7738" w:rsidP="008901AE">
      <w:pPr>
        <w:pStyle w:val="Corpodetexto"/>
        <w:spacing w:before="1" w:line="360" w:lineRule="auto"/>
        <w:ind w:left="220" w:right="116" w:firstLine="732"/>
        <w:jc w:val="both"/>
      </w:pPr>
      <w:r w:rsidRPr="008901AE">
        <w:rPr>
          <w:rFonts w:ascii="Arial" w:hAnsi="Arial"/>
          <w:b/>
        </w:rPr>
        <w:t>Art.</w:t>
      </w:r>
      <w:r w:rsidRPr="008901AE">
        <w:rPr>
          <w:rFonts w:ascii="Arial" w:hAnsi="Arial"/>
          <w:b/>
          <w:spacing w:val="1"/>
        </w:rPr>
        <w:t xml:space="preserve"> </w:t>
      </w:r>
      <w:r w:rsidRPr="008901AE">
        <w:rPr>
          <w:rFonts w:ascii="Arial" w:hAnsi="Arial"/>
          <w:b/>
        </w:rPr>
        <w:t>1º.</w:t>
      </w:r>
      <w:r w:rsidRPr="008901AE">
        <w:rPr>
          <w:rFonts w:ascii="Arial" w:hAnsi="Arial"/>
          <w:b/>
          <w:spacing w:val="1"/>
        </w:rPr>
        <w:t xml:space="preserve"> </w:t>
      </w:r>
      <w:r w:rsidRPr="008901AE">
        <w:rPr>
          <w:rFonts w:ascii="Arial" w:hAnsi="Arial"/>
          <w:b/>
        </w:rPr>
        <w:t>APROVAR</w:t>
      </w:r>
      <w:r w:rsidRPr="008901AE">
        <w:rPr>
          <w:rFonts w:ascii="Arial" w:hAnsi="Arial"/>
          <w:b/>
          <w:spacing w:val="1"/>
        </w:rPr>
        <w:t xml:space="preserve"> </w:t>
      </w:r>
      <w:r w:rsidR="006A48EF">
        <w:t xml:space="preserve">O </w:t>
      </w:r>
      <w:r w:rsidR="00A55E99">
        <w:t>RDQA - R</w:t>
      </w:r>
      <w:r w:rsidR="006A48EF">
        <w:t>elatório do quadrimestre anterior que segue o relatório de gestão que o mesmo tem por finalidade apresentar os resultados obtidos pela gestão em saúde no município de Ou</w:t>
      </w:r>
      <w:r w:rsidR="00BF7CDB">
        <w:t>ro</w:t>
      </w:r>
      <w:r w:rsidR="00A93141">
        <w:t xml:space="preserve"> nos meses de janeiro a agosto de</w:t>
      </w:r>
      <w:r w:rsidR="00A55E99">
        <w:t xml:space="preserve"> 2024</w:t>
      </w:r>
      <w:r w:rsidR="006A48EF">
        <w:t>, enfatizando os aspectos primordiais para que sejam promovidos os meios necessário para o exercício do controle social do SUS. Cumpre a determinação legal de oferecer transparência à sociedade sobre as ações e serviços de saúde, sobretudo os recursos utilizados no</w:t>
      </w:r>
      <w:r w:rsidR="006A48EF">
        <w:rPr>
          <w:spacing w:val="40"/>
        </w:rPr>
        <w:t xml:space="preserve"> </w:t>
      </w:r>
      <w:r w:rsidR="006A48EF">
        <w:t>período em análise, amparando – se nas Leis Federais n° 8.080 de 19 de dezembro de 1990 n°8.142</w:t>
      </w:r>
      <w:r w:rsidR="006A48EF">
        <w:rPr>
          <w:spacing w:val="-1"/>
        </w:rPr>
        <w:t xml:space="preserve"> </w:t>
      </w:r>
      <w:r w:rsidR="006A48EF">
        <w:t>de</w:t>
      </w:r>
      <w:r w:rsidR="006A48EF">
        <w:rPr>
          <w:spacing w:val="-5"/>
        </w:rPr>
        <w:t xml:space="preserve"> </w:t>
      </w:r>
      <w:r w:rsidR="006A48EF">
        <w:t>28</w:t>
      </w:r>
      <w:r w:rsidR="006A48EF">
        <w:rPr>
          <w:spacing w:val="-1"/>
        </w:rPr>
        <w:t xml:space="preserve"> </w:t>
      </w:r>
      <w:r w:rsidR="006A48EF">
        <w:t>de</w:t>
      </w:r>
      <w:r w:rsidR="006A48EF">
        <w:rPr>
          <w:spacing w:val="-5"/>
        </w:rPr>
        <w:t xml:space="preserve"> </w:t>
      </w:r>
      <w:r w:rsidR="006A48EF">
        <w:t>dezembro</w:t>
      </w:r>
      <w:r w:rsidR="006A48EF">
        <w:rPr>
          <w:spacing w:val="-1"/>
        </w:rPr>
        <w:t xml:space="preserve"> </w:t>
      </w:r>
      <w:r w:rsidR="006A48EF">
        <w:t>de</w:t>
      </w:r>
      <w:r w:rsidR="006A48EF">
        <w:rPr>
          <w:spacing w:val="-1"/>
        </w:rPr>
        <w:t xml:space="preserve"> </w:t>
      </w:r>
      <w:r w:rsidR="006A48EF">
        <w:t>1990</w:t>
      </w:r>
      <w:r w:rsidR="006A48EF">
        <w:rPr>
          <w:spacing w:val="-1"/>
        </w:rPr>
        <w:t xml:space="preserve"> </w:t>
      </w:r>
      <w:r w:rsidR="006A48EF">
        <w:t>e a</w:t>
      </w:r>
      <w:r w:rsidR="006A48EF">
        <w:rPr>
          <w:spacing w:val="-5"/>
        </w:rPr>
        <w:t xml:space="preserve"> </w:t>
      </w:r>
      <w:r w:rsidR="006A48EF">
        <w:t>Lei</w:t>
      </w:r>
      <w:r w:rsidR="006A48EF">
        <w:rPr>
          <w:spacing w:val="-1"/>
        </w:rPr>
        <w:t xml:space="preserve"> </w:t>
      </w:r>
      <w:r w:rsidR="006A48EF">
        <w:t>Complementar n°141</w:t>
      </w:r>
      <w:r w:rsidR="006A48EF">
        <w:rPr>
          <w:spacing w:val="-1"/>
        </w:rPr>
        <w:t xml:space="preserve"> </w:t>
      </w:r>
      <w:r w:rsidR="006A48EF">
        <w:t>de</w:t>
      </w:r>
      <w:r w:rsidR="006A48EF">
        <w:rPr>
          <w:spacing w:val="-1"/>
        </w:rPr>
        <w:t xml:space="preserve"> </w:t>
      </w:r>
      <w:r w:rsidR="006A48EF">
        <w:t>12</w:t>
      </w:r>
      <w:r w:rsidR="006A48EF">
        <w:rPr>
          <w:spacing w:val="-1"/>
        </w:rPr>
        <w:t xml:space="preserve"> </w:t>
      </w:r>
      <w:r w:rsidR="006A48EF">
        <w:t>de</w:t>
      </w:r>
      <w:r w:rsidR="006A48EF">
        <w:rPr>
          <w:spacing w:val="-1"/>
        </w:rPr>
        <w:t xml:space="preserve"> </w:t>
      </w:r>
      <w:r w:rsidR="006A48EF">
        <w:t>janeiro</w:t>
      </w:r>
      <w:r w:rsidR="006A48EF">
        <w:rPr>
          <w:spacing w:val="-1"/>
        </w:rPr>
        <w:t xml:space="preserve"> </w:t>
      </w:r>
      <w:r w:rsidR="006A48EF">
        <w:t>de 2012 e portarias do ministério da saúde. O</w:t>
      </w:r>
      <w:r w:rsidR="00DE4EE5">
        <w:t xml:space="preserve"> </w:t>
      </w:r>
      <w:r w:rsidRPr="008901AE">
        <w:t>Conselho</w:t>
      </w:r>
      <w:r w:rsidRPr="008901AE">
        <w:rPr>
          <w:spacing w:val="1"/>
        </w:rPr>
        <w:t xml:space="preserve"> </w:t>
      </w:r>
      <w:r w:rsidRPr="008901AE">
        <w:t>por</w:t>
      </w:r>
      <w:r w:rsidRPr="008901AE">
        <w:rPr>
          <w:spacing w:val="1"/>
        </w:rPr>
        <w:t xml:space="preserve"> </w:t>
      </w:r>
      <w:r w:rsidRPr="008901AE">
        <w:t>unanimidade</w:t>
      </w:r>
      <w:r w:rsidR="00DE4EE5">
        <w:t xml:space="preserve"> aprovou</w:t>
      </w:r>
      <w:r w:rsidRPr="008901AE">
        <w:t xml:space="preserve"> em </w:t>
      </w:r>
      <w:r w:rsidR="00BF7CDB">
        <w:t xml:space="preserve">18 </w:t>
      </w:r>
      <w:r w:rsidRPr="008901AE">
        <w:t xml:space="preserve">de </w:t>
      </w:r>
      <w:r w:rsidR="00BF7CDB">
        <w:t>dezembro</w:t>
      </w:r>
      <w:r w:rsidRPr="008901AE">
        <w:t xml:space="preserve"> de 2024, </w:t>
      </w:r>
    </w:p>
    <w:p w14:paraId="2B511F07" w14:textId="77777777" w:rsidR="00330201" w:rsidRPr="008901AE" w:rsidRDefault="00330201" w:rsidP="008901AE">
      <w:pPr>
        <w:pStyle w:val="Corpodetexto"/>
        <w:spacing w:before="3"/>
        <w:jc w:val="both"/>
      </w:pPr>
    </w:p>
    <w:p w14:paraId="62200C3C" w14:textId="77777777" w:rsidR="00330201" w:rsidRPr="008901AE" w:rsidRDefault="009C7738" w:rsidP="008901AE">
      <w:pPr>
        <w:pStyle w:val="Ttulo1"/>
        <w:jc w:val="both"/>
      </w:pPr>
      <w:r w:rsidRPr="008901AE">
        <w:t>Art.</w:t>
      </w:r>
      <w:r w:rsidRPr="008901AE">
        <w:rPr>
          <w:spacing w:val="-2"/>
        </w:rPr>
        <w:t xml:space="preserve"> </w:t>
      </w:r>
      <w:r w:rsidRPr="008901AE">
        <w:t>2º.</w:t>
      </w:r>
      <w:r w:rsidRPr="008901AE">
        <w:rPr>
          <w:spacing w:val="-2"/>
        </w:rPr>
        <w:t xml:space="preserve"> </w:t>
      </w:r>
      <w:r w:rsidRPr="008901AE">
        <w:t>Esta</w:t>
      </w:r>
      <w:r w:rsidRPr="008901AE">
        <w:rPr>
          <w:spacing w:val="-2"/>
        </w:rPr>
        <w:t xml:space="preserve"> </w:t>
      </w:r>
      <w:r w:rsidRPr="008901AE">
        <w:t>resolução</w:t>
      </w:r>
      <w:r w:rsidRPr="008901AE">
        <w:rPr>
          <w:spacing w:val="-2"/>
        </w:rPr>
        <w:t xml:space="preserve"> </w:t>
      </w:r>
      <w:r w:rsidRPr="008901AE">
        <w:t>entra</w:t>
      </w:r>
      <w:r w:rsidRPr="008901AE">
        <w:rPr>
          <w:spacing w:val="-1"/>
        </w:rPr>
        <w:t xml:space="preserve"> </w:t>
      </w:r>
      <w:r w:rsidRPr="008901AE">
        <w:t>em</w:t>
      </w:r>
      <w:r w:rsidRPr="008901AE">
        <w:rPr>
          <w:spacing w:val="-2"/>
        </w:rPr>
        <w:t xml:space="preserve"> </w:t>
      </w:r>
      <w:r w:rsidRPr="008901AE">
        <w:t>vigor</w:t>
      </w:r>
      <w:r w:rsidRPr="008901AE">
        <w:rPr>
          <w:spacing w:val="-2"/>
        </w:rPr>
        <w:t xml:space="preserve"> </w:t>
      </w:r>
      <w:r w:rsidRPr="008901AE">
        <w:t>na</w:t>
      </w:r>
      <w:r w:rsidRPr="008901AE">
        <w:rPr>
          <w:spacing w:val="2"/>
        </w:rPr>
        <w:t xml:space="preserve"> </w:t>
      </w:r>
      <w:r w:rsidRPr="008901AE">
        <w:t>data</w:t>
      </w:r>
      <w:r w:rsidRPr="008901AE">
        <w:rPr>
          <w:spacing w:val="-2"/>
        </w:rPr>
        <w:t xml:space="preserve"> </w:t>
      </w:r>
      <w:r w:rsidRPr="008901AE">
        <w:t>de</w:t>
      </w:r>
      <w:r w:rsidRPr="008901AE">
        <w:rPr>
          <w:spacing w:val="-3"/>
        </w:rPr>
        <w:t xml:space="preserve"> </w:t>
      </w:r>
      <w:r w:rsidRPr="008901AE">
        <w:t>sua</w:t>
      </w:r>
      <w:r w:rsidRPr="008901AE">
        <w:rPr>
          <w:spacing w:val="-1"/>
        </w:rPr>
        <w:t xml:space="preserve"> </w:t>
      </w:r>
      <w:r w:rsidRPr="008901AE">
        <w:t>Publicação.</w:t>
      </w:r>
    </w:p>
    <w:p w14:paraId="02823896" w14:textId="77777777" w:rsidR="00330201" w:rsidRPr="008901AE" w:rsidRDefault="00330201" w:rsidP="008901AE">
      <w:pPr>
        <w:pStyle w:val="Corpodetexto"/>
        <w:jc w:val="both"/>
        <w:rPr>
          <w:rFonts w:ascii="Arial"/>
          <w:b/>
        </w:rPr>
      </w:pPr>
    </w:p>
    <w:p w14:paraId="58C17D5A" w14:textId="77777777" w:rsidR="00330201" w:rsidRPr="008901AE" w:rsidRDefault="009C7738" w:rsidP="008901AE">
      <w:pPr>
        <w:spacing w:before="92"/>
        <w:ind w:left="952"/>
        <w:jc w:val="both"/>
        <w:rPr>
          <w:rFonts w:ascii="Arial" w:hAnsi="Arial"/>
          <w:b/>
          <w:sz w:val="24"/>
          <w:szCs w:val="24"/>
        </w:rPr>
      </w:pPr>
      <w:r w:rsidRPr="008901AE">
        <w:rPr>
          <w:rFonts w:ascii="Arial" w:hAnsi="Arial"/>
          <w:b/>
          <w:sz w:val="24"/>
          <w:szCs w:val="24"/>
        </w:rPr>
        <w:t>Art.</w:t>
      </w:r>
      <w:r w:rsidRPr="008901AE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8901AE">
        <w:rPr>
          <w:rFonts w:ascii="Arial" w:hAnsi="Arial"/>
          <w:b/>
          <w:sz w:val="24"/>
          <w:szCs w:val="24"/>
        </w:rPr>
        <w:t>3º.</w:t>
      </w:r>
      <w:r w:rsidRPr="008901AE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8901AE">
        <w:rPr>
          <w:rFonts w:ascii="Arial" w:hAnsi="Arial"/>
          <w:b/>
          <w:sz w:val="24"/>
          <w:szCs w:val="24"/>
        </w:rPr>
        <w:t>Registre-se,</w:t>
      </w:r>
      <w:r w:rsidRPr="008901AE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8901AE">
        <w:rPr>
          <w:rFonts w:ascii="Arial" w:hAnsi="Arial"/>
          <w:b/>
          <w:sz w:val="24"/>
          <w:szCs w:val="24"/>
        </w:rPr>
        <w:t>Publique-se</w:t>
      </w:r>
      <w:r w:rsidRPr="008901AE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8901AE">
        <w:rPr>
          <w:rFonts w:ascii="Arial" w:hAnsi="Arial"/>
          <w:b/>
          <w:sz w:val="24"/>
          <w:szCs w:val="24"/>
        </w:rPr>
        <w:t>e</w:t>
      </w:r>
      <w:r w:rsidRPr="008901AE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8901AE">
        <w:rPr>
          <w:rFonts w:ascii="Arial" w:hAnsi="Arial"/>
          <w:b/>
          <w:sz w:val="24"/>
          <w:szCs w:val="24"/>
        </w:rPr>
        <w:t>Cumpra-se.</w:t>
      </w:r>
    </w:p>
    <w:p w14:paraId="11F2BBA5" w14:textId="77777777" w:rsidR="00330201" w:rsidRPr="008901AE" w:rsidRDefault="00330201" w:rsidP="008901AE">
      <w:pPr>
        <w:pStyle w:val="Corpodetexto"/>
        <w:jc w:val="both"/>
        <w:rPr>
          <w:rFonts w:ascii="Arial"/>
          <w:b/>
        </w:rPr>
      </w:pPr>
    </w:p>
    <w:p w14:paraId="28155A2C" w14:textId="77777777" w:rsidR="00330201" w:rsidRDefault="00DE4EE5" w:rsidP="008901AE">
      <w:pPr>
        <w:pStyle w:val="Ttulo1"/>
        <w:ind w:left="0" w:right="115"/>
        <w:jc w:val="both"/>
      </w:pPr>
      <w:r>
        <w:t xml:space="preserve">                               </w:t>
      </w:r>
      <w:r w:rsidR="009C7738" w:rsidRPr="008901AE">
        <w:t>Ouro/SC,</w:t>
      </w:r>
      <w:r w:rsidR="009C7738" w:rsidRPr="008901AE">
        <w:rPr>
          <w:spacing w:val="-1"/>
        </w:rPr>
        <w:t xml:space="preserve"> </w:t>
      </w:r>
      <w:r w:rsidR="00BF7CDB">
        <w:t>18</w:t>
      </w:r>
      <w:r w:rsidR="009C7738" w:rsidRPr="008901AE">
        <w:t xml:space="preserve"> de </w:t>
      </w:r>
      <w:r w:rsidR="00BF7CDB">
        <w:t>dezembro</w:t>
      </w:r>
      <w:r w:rsidR="009C7738" w:rsidRPr="008901AE">
        <w:rPr>
          <w:spacing w:val="-3"/>
        </w:rPr>
        <w:t xml:space="preserve"> </w:t>
      </w:r>
      <w:r w:rsidR="009C7738" w:rsidRPr="008901AE">
        <w:t>de 2024</w:t>
      </w:r>
    </w:p>
    <w:p w14:paraId="56310A6C" w14:textId="77777777" w:rsidR="00BF7CDB" w:rsidRDefault="00BF7CDB" w:rsidP="008901AE">
      <w:pPr>
        <w:pStyle w:val="Ttulo1"/>
        <w:ind w:left="0" w:right="115"/>
        <w:jc w:val="both"/>
      </w:pPr>
    </w:p>
    <w:p w14:paraId="3269B32B" w14:textId="77777777" w:rsidR="00BF7CDB" w:rsidRPr="008901AE" w:rsidRDefault="00BF7CDB" w:rsidP="008901AE">
      <w:pPr>
        <w:pStyle w:val="Ttulo1"/>
        <w:ind w:left="0" w:right="115"/>
        <w:jc w:val="both"/>
      </w:pPr>
    </w:p>
    <w:p w14:paraId="1C0B3B9C" w14:textId="77777777" w:rsidR="00330201" w:rsidRPr="008901AE" w:rsidRDefault="00330201" w:rsidP="008901AE">
      <w:pPr>
        <w:pStyle w:val="Corpodetexto"/>
        <w:jc w:val="both"/>
        <w:rPr>
          <w:rFonts w:ascii="Arial"/>
          <w:b/>
        </w:rPr>
      </w:pPr>
    </w:p>
    <w:p w14:paraId="75FA91FB" w14:textId="77777777" w:rsidR="00BF7CDB" w:rsidRDefault="00DE4EE5" w:rsidP="00DE4EE5">
      <w:pPr>
        <w:spacing w:before="94" w:line="549" w:lineRule="auto"/>
        <w:ind w:right="3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CD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BF7CDB" w:rsidRPr="008901AE">
        <w:rPr>
          <w:sz w:val="24"/>
          <w:szCs w:val="24"/>
        </w:rPr>
        <w:t>Presidente</w:t>
      </w:r>
      <w:r w:rsidR="00BF7CDB">
        <w:rPr>
          <w:sz w:val="24"/>
          <w:szCs w:val="24"/>
        </w:rPr>
        <w:t xml:space="preserve">  </w:t>
      </w:r>
      <w:r w:rsidR="00BF7CDB" w:rsidRPr="008901AE">
        <w:rPr>
          <w:sz w:val="24"/>
          <w:szCs w:val="24"/>
        </w:rPr>
        <w:t>Conselh</w:t>
      </w:r>
      <w:r w:rsidR="00BF7CDB">
        <w:t>o</w:t>
      </w:r>
      <w:r w:rsidR="00BF7CDB">
        <w:rPr>
          <w:spacing w:val="-2"/>
        </w:rPr>
        <w:t xml:space="preserve"> </w:t>
      </w:r>
      <w:r w:rsidR="00BF7CDB">
        <w:t>Municipal</w:t>
      </w:r>
      <w:r w:rsidR="00BF7CDB">
        <w:rPr>
          <w:spacing w:val="-1"/>
        </w:rPr>
        <w:t xml:space="preserve"> </w:t>
      </w:r>
      <w:r w:rsidR="00BF7CDB">
        <w:t>de</w:t>
      </w:r>
      <w:r w:rsidR="00BF7CDB">
        <w:rPr>
          <w:spacing w:val="-2"/>
        </w:rPr>
        <w:t xml:space="preserve"> </w:t>
      </w:r>
      <w:r w:rsidR="00BF7CDB">
        <w:t>Saúde</w:t>
      </w:r>
    </w:p>
    <w:p w14:paraId="28BF40DF" w14:textId="77777777" w:rsidR="00330201" w:rsidRPr="00DE4EE5" w:rsidRDefault="00BF7CDB" w:rsidP="00DE4EE5">
      <w:pPr>
        <w:spacing w:before="94" w:line="549" w:lineRule="auto"/>
        <w:ind w:right="3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E4EE5">
        <w:rPr>
          <w:sz w:val="24"/>
          <w:szCs w:val="24"/>
        </w:rPr>
        <w:t>Taisa Falavigna</w:t>
      </w:r>
      <w:r w:rsidR="009C7738">
        <w:t>.</w:t>
      </w:r>
    </w:p>
    <w:sectPr w:rsidR="00330201" w:rsidRPr="00DE4EE5" w:rsidSect="008901AE">
      <w:type w:val="continuous"/>
      <w:pgSz w:w="11910" w:h="16840"/>
      <w:pgMar w:top="720" w:right="428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01"/>
    <w:rsid w:val="002B4D2B"/>
    <w:rsid w:val="00330201"/>
    <w:rsid w:val="00536AD1"/>
    <w:rsid w:val="005934B9"/>
    <w:rsid w:val="006A48EF"/>
    <w:rsid w:val="008901AE"/>
    <w:rsid w:val="008B7FC1"/>
    <w:rsid w:val="00994839"/>
    <w:rsid w:val="009C7738"/>
    <w:rsid w:val="00A55E99"/>
    <w:rsid w:val="00A93141"/>
    <w:rsid w:val="00BF7CDB"/>
    <w:rsid w:val="00C40AF4"/>
    <w:rsid w:val="00DE4EE5"/>
    <w:rsid w:val="00E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3DC8"/>
  <w15:docId w15:val="{B3394989-743C-4DD3-BDC5-62541B0D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D1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536AD1"/>
    <w:pPr>
      <w:ind w:left="9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36AD1"/>
    <w:pPr>
      <w:spacing w:before="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36AD1"/>
  </w:style>
  <w:style w:type="paragraph" w:customStyle="1" w:styleId="TableParagraph">
    <w:name w:val="Table Paragraph"/>
    <w:basedOn w:val="Normal"/>
    <w:uiPriority w:val="1"/>
    <w:qFormat/>
    <w:rsid w:val="0053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Marlo Matielo</cp:lastModifiedBy>
  <cp:revision>2</cp:revision>
  <dcterms:created xsi:type="dcterms:W3CDTF">2024-12-28T11:50:00Z</dcterms:created>
  <dcterms:modified xsi:type="dcterms:W3CDTF">2024-12-28T11:50:00Z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</Properties>
</file>