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0D202" w14:textId="77777777" w:rsidR="00AC5E25" w:rsidRDefault="00AC5E25"/>
    <w:p w14:paraId="7EC5573C" w14:textId="77777777" w:rsidR="00AC5E25" w:rsidRDefault="00AC5E25"/>
    <w:p w14:paraId="73B0A80F" w14:textId="77777777" w:rsidR="00120444" w:rsidRDefault="00120444"/>
    <w:p w14:paraId="5B2C2CAD" w14:textId="77777777" w:rsidR="00AC5E25" w:rsidRPr="00120444" w:rsidRDefault="00AC5E25" w:rsidP="00356CAE">
      <w:pPr>
        <w:pStyle w:val="Default"/>
        <w:spacing w:after="120" w:line="360" w:lineRule="auto"/>
        <w:jc w:val="both"/>
        <w:rPr>
          <w:b/>
          <w:bCs/>
          <w:color w:val="auto"/>
        </w:rPr>
      </w:pPr>
      <w:r w:rsidRPr="00120444">
        <w:rPr>
          <w:b/>
          <w:bCs/>
          <w:color w:val="auto"/>
        </w:rPr>
        <w:t xml:space="preserve">EDITAL EDUCAÇÃO N° 001/2024 – DO PROCESSO </w:t>
      </w:r>
      <w:r w:rsidR="00120444" w:rsidRPr="00120444">
        <w:rPr>
          <w:b/>
          <w:bCs/>
          <w:color w:val="auto"/>
        </w:rPr>
        <w:t xml:space="preserve">DE GESTÃO DEMOCRÁTICA PARA </w:t>
      </w:r>
      <w:r w:rsidRPr="00120444">
        <w:rPr>
          <w:b/>
          <w:bCs/>
          <w:color w:val="auto"/>
        </w:rPr>
        <w:t xml:space="preserve">SELEÇÃO E ESCOLHA </w:t>
      </w:r>
      <w:r w:rsidR="00120444" w:rsidRPr="00120444">
        <w:rPr>
          <w:b/>
          <w:bCs/>
          <w:color w:val="auto"/>
        </w:rPr>
        <w:t>À</w:t>
      </w:r>
      <w:r w:rsidRPr="00120444">
        <w:rPr>
          <w:b/>
          <w:bCs/>
          <w:color w:val="auto"/>
        </w:rPr>
        <w:t xml:space="preserve"> FUNÇÃO DE DIRETOR ESCOLAR</w:t>
      </w:r>
    </w:p>
    <w:p w14:paraId="48BAD1F9" w14:textId="77777777" w:rsidR="00AC5E25" w:rsidRPr="00120444" w:rsidRDefault="00AC5E25" w:rsidP="00AC5E25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4216113A" w14:textId="77777777" w:rsidR="00AC5E25" w:rsidRPr="00120444" w:rsidRDefault="00AC5E25" w:rsidP="00120444">
      <w:pPr>
        <w:pStyle w:val="Default"/>
        <w:spacing w:before="120" w:after="120" w:line="276" w:lineRule="auto"/>
        <w:jc w:val="center"/>
        <w:rPr>
          <w:b/>
          <w:bCs/>
          <w:color w:val="auto"/>
        </w:rPr>
      </w:pPr>
      <w:r w:rsidRPr="00120444">
        <w:rPr>
          <w:b/>
          <w:bCs/>
          <w:color w:val="auto"/>
        </w:rPr>
        <w:t xml:space="preserve">HOMOLOGAÇÃO </w:t>
      </w:r>
      <w:r w:rsidR="000B1E4B">
        <w:rPr>
          <w:b/>
          <w:bCs/>
          <w:color w:val="auto"/>
        </w:rPr>
        <w:t xml:space="preserve">OFICIAL </w:t>
      </w:r>
      <w:r w:rsidRPr="00120444">
        <w:rPr>
          <w:b/>
          <w:bCs/>
          <w:color w:val="auto"/>
        </w:rPr>
        <w:t>D</w:t>
      </w:r>
      <w:r w:rsidR="0049186C">
        <w:rPr>
          <w:b/>
          <w:bCs/>
          <w:color w:val="auto"/>
        </w:rPr>
        <w:t>O RESULTADO DA AVALIAÇÃO DO CURRÍCULO,                    TÍTULOS E QUALIFICAÇÃO</w:t>
      </w:r>
      <w:r w:rsidR="00356CAE">
        <w:rPr>
          <w:b/>
          <w:bCs/>
          <w:color w:val="auto"/>
        </w:rPr>
        <w:t xml:space="preserve"> </w:t>
      </w:r>
    </w:p>
    <w:p w14:paraId="639FBAC1" w14:textId="77777777" w:rsidR="00AC5E25" w:rsidRPr="00120444" w:rsidRDefault="00AC5E25" w:rsidP="00AC5E25">
      <w:pPr>
        <w:pStyle w:val="Default"/>
        <w:spacing w:line="276" w:lineRule="auto"/>
        <w:rPr>
          <w:b/>
          <w:bCs/>
          <w:color w:val="auto"/>
        </w:rPr>
      </w:pPr>
    </w:p>
    <w:p w14:paraId="01CC7268" w14:textId="77777777" w:rsidR="00350A76" w:rsidRDefault="00AC5E25" w:rsidP="00350A76">
      <w:pPr>
        <w:pStyle w:val="Default"/>
        <w:spacing w:line="276" w:lineRule="auto"/>
        <w:jc w:val="both"/>
        <w:rPr>
          <w:color w:val="auto"/>
        </w:rPr>
      </w:pPr>
      <w:r w:rsidRPr="002663B5">
        <w:rPr>
          <w:b/>
          <w:bCs/>
          <w:color w:val="auto"/>
        </w:rPr>
        <w:t>Art. 1º.</w:t>
      </w:r>
      <w:r w:rsidRPr="00120444">
        <w:rPr>
          <w:color w:val="auto"/>
        </w:rPr>
        <w:t xml:space="preserve"> </w:t>
      </w:r>
      <w:r w:rsidR="00350A76" w:rsidRPr="002E5A9D">
        <w:rPr>
          <w:color w:val="auto"/>
        </w:rPr>
        <w:t>Em conformidade com</w:t>
      </w:r>
      <w:r w:rsidR="00156364">
        <w:rPr>
          <w:color w:val="auto"/>
        </w:rPr>
        <w:t xml:space="preserve"> Item 3.1 d</w:t>
      </w:r>
      <w:r w:rsidR="00350A76" w:rsidRPr="002E5A9D">
        <w:rPr>
          <w:color w:val="auto"/>
        </w:rPr>
        <w:t xml:space="preserve">o Capítulo </w:t>
      </w:r>
      <w:r w:rsidR="00350A76">
        <w:rPr>
          <w:color w:val="auto"/>
        </w:rPr>
        <w:t>I</w:t>
      </w:r>
      <w:r w:rsidR="00350A76" w:rsidRPr="002E5A9D">
        <w:rPr>
          <w:color w:val="auto"/>
        </w:rPr>
        <w:t xml:space="preserve">II – </w:t>
      </w:r>
      <w:r w:rsidR="00350A76">
        <w:t>Do Currículo,</w:t>
      </w:r>
      <w:r w:rsidR="00C27C5C">
        <w:t xml:space="preserve"> </w:t>
      </w:r>
      <w:r w:rsidR="00350A76">
        <w:t>Títulos e Qualificação</w:t>
      </w:r>
      <w:r w:rsidR="00350A76" w:rsidRPr="002E5A9D">
        <w:rPr>
          <w:color w:val="auto"/>
        </w:rPr>
        <w:t xml:space="preserve"> do Edital</w:t>
      </w:r>
      <w:r w:rsidR="00156364">
        <w:rPr>
          <w:color w:val="auto"/>
        </w:rPr>
        <w:t xml:space="preserve"> Educação</w:t>
      </w:r>
      <w:r w:rsidR="00350A76" w:rsidRPr="002E5A9D">
        <w:rPr>
          <w:color w:val="auto"/>
        </w:rPr>
        <w:t xml:space="preserve"> nº 0</w:t>
      </w:r>
      <w:r w:rsidR="00156364">
        <w:rPr>
          <w:color w:val="auto"/>
        </w:rPr>
        <w:t>01</w:t>
      </w:r>
      <w:r w:rsidR="00350A76" w:rsidRPr="002E5A9D">
        <w:rPr>
          <w:color w:val="auto"/>
        </w:rPr>
        <w:t xml:space="preserve">/2024, de </w:t>
      </w:r>
      <w:r w:rsidR="00156364">
        <w:rPr>
          <w:color w:val="auto"/>
        </w:rPr>
        <w:t>20</w:t>
      </w:r>
      <w:r w:rsidR="00350A76" w:rsidRPr="002E5A9D">
        <w:rPr>
          <w:color w:val="auto"/>
        </w:rPr>
        <w:t xml:space="preserve"> de agosto de 2024, </w:t>
      </w:r>
      <w:r w:rsidR="00350A76">
        <w:rPr>
          <w:color w:val="auto"/>
        </w:rPr>
        <w:t xml:space="preserve">fica </w:t>
      </w:r>
      <w:r w:rsidR="00350A76" w:rsidRPr="002E5A9D">
        <w:rPr>
          <w:color w:val="auto"/>
        </w:rPr>
        <w:t>homologada</w:t>
      </w:r>
      <w:r w:rsidR="00350A76">
        <w:rPr>
          <w:color w:val="auto"/>
        </w:rPr>
        <w:t xml:space="preserve"> </w:t>
      </w:r>
      <w:r w:rsidR="000B1E4B">
        <w:rPr>
          <w:color w:val="auto"/>
        </w:rPr>
        <w:t xml:space="preserve">oficialmente </w:t>
      </w:r>
      <w:r w:rsidR="00350A76" w:rsidRPr="00B25E9D">
        <w:rPr>
          <w:color w:val="auto"/>
        </w:rPr>
        <w:t>a</w:t>
      </w:r>
      <w:r w:rsidR="00156364">
        <w:rPr>
          <w:color w:val="auto"/>
        </w:rPr>
        <w:t xml:space="preserve"> pontuação da</w:t>
      </w:r>
      <w:r w:rsidR="00350A76" w:rsidRPr="00B25E9D">
        <w:t xml:space="preserve"> Avaliação do Currículo, Títulos e Qualificação, </w:t>
      </w:r>
      <w:r w:rsidR="00C27C5C">
        <w:t>das c</w:t>
      </w:r>
      <w:r w:rsidR="00350A76" w:rsidRPr="00B25E9D">
        <w:t>andidatas homologadas oficialmente ao Processo</w:t>
      </w:r>
      <w:r w:rsidR="00C27C5C">
        <w:t xml:space="preserve"> de Gestão Democrática, conforme detalhado a seguir.</w:t>
      </w:r>
      <w:r w:rsidR="00350A76">
        <w:rPr>
          <w:rFonts w:asciiTheme="minorHAnsi" w:hAnsiTheme="minorHAnsi" w:cstheme="minorHAnsi"/>
        </w:rPr>
        <w:t xml:space="preserve"> </w:t>
      </w:r>
      <w:r w:rsidR="00350A76" w:rsidRPr="002E5A9D">
        <w:rPr>
          <w:color w:val="auto"/>
        </w:rPr>
        <w:t xml:space="preserve"> </w:t>
      </w:r>
    </w:p>
    <w:p w14:paraId="1B4DAFAA" w14:textId="77777777" w:rsidR="00350A76" w:rsidRDefault="00350A76" w:rsidP="00350A76">
      <w:pPr>
        <w:pStyle w:val="Default"/>
        <w:spacing w:line="276" w:lineRule="auto"/>
        <w:jc w:val="both"/>
        <w:rPr>
          <w:color w:val="auto"/>
        </w:rPr>
      </w:pPr>
    </w:p>
    <w:tbl>
      <w:tblPr>
        <w:tblStyle w:val="TableNormal"/>
        <w:tblW w:w="9639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4"/>
        <w:gridCol w:w="709"/>
        <w:gridCol w:w="636"/>
        <w:gridCol w:w="640"/>
        <w:gridCol w:w="992"/>
        <w:gridCol w:w="850"/>
        <w:gridCol w:w="853"/>
        <w:gridCol w:w="848"/>
      </w:tblGrid>
      <w:tr w:rsidR="00350A76" w14:paraId="676BD060" w14:textId="77777777" w:rsidTr="00350A76">
        <w:trPr>
          <w:trHeight w:val="436"/>
        </w:trPr>
        <w:tc>
          <w:tcPr>
            <w:tcW w:w="2127" w:type="dxa"/>
            <w:vMerge w:val="restart"/>
            <w:vAlign w:val="center"/>
          </w:tcPr>
          <w:p w14:paraId="0E58C2DD" w14:textId="77777777" w:rsidR="00350A76" w:rsidRPr="005F263C" w:rsidRDefault="00350A76" w:rsidP="00A37C6F">
            <w:pPr>
              <w:pStyle w:val="TableParagraph"/>
              <w:spacing w:before="8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F263C">
              <w:rPr>
                <w:rFonts w:asciiTheme="minorHAnsi" w:hAnsiTheme="minorHAnsi" w:cstheme="minorHAnsi"/>
                <w:b/>
                <w:sz w:val="24"/>
              </w:rPr>
              <w:t>Unidade</w:t>
            </w:r>
            <w:r w:rsidRPr="005F263C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5F263C">
              <w:rPr>
                <w:rFonts w:asciiTheme="minorHAnsi" w:hAnsiTheme="minorHAnsi" w:cstheme="minorHAnsi"/>
                <w:b/>
                <w:sz w:val="24"/>
              </w:rPr>
              <w:t>Escolar</w:t>
            </w:r>
          </w:p>
        </w:tc>
        <w:tc>
          <w:tcPr>
            <w:tcW w:w="1984" w:type="dxa"/>
            <w:vMerge w:val="restart"/>
            <w:vAlign w:val="center"/>
          </w:tcPr>
          <w:p w14:paraId="7E3841F1" w14:textId="77777777" w:rsidR="00350A76" w:rsidRPr="005F263C" w:rsidRDefault="00350A76" w:rsidP="00A37C6F">
            <w:pPr>
              <w:pStyle w:val="TableParagraph"/>
              <w:spacing w:before="80"/>
              <w:ind w:left="57" w:right="14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Candidata</w:t>
            </w:r>
          </w:p>
        </w:tc>
        <w:tc>
          <w:tcPr>
            <w:tcW w:w="5528" w:type="dxa"/>
            <w:gridSpan w:val="7"/>
            <w:tcBorders>
              <w:bottom w:val="single" w:sz="4" w:space="0" w:color="auto"/>
            </w:tcBorders>
            <w:vAlign w:val="center"/>
          </w:tcPr>
          <w:p w14:paraId="4F46BA74" w14:textId="77777777" w:rsidR="00350A76" w:rsidRPr="005F263C" w:rsidRDefault="00350A76" w:rsidP="00A37C6F">
            <w:pPr>
              <w:pStyle w:val="TableParagraph"/>
              <w:ind w:left="57" w:right="14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Pontuação da </w:t>
            </w:r>
            <w:r w:rsidR="00156364">
              <w:rPr>
                <w:rFonts w:asciiTheme="minorHAnsi" w:hAnsiTheme="minorHAnsi" w:cstheme="minorHAnsi"/>
                <w:b/>
                <w:sz w:val="24"/>
              </w:rPr>
              <w:t xml:space="preserve">Avaliação </w:t>
            </w:r>
            <w:r w:rsidR="00C27C5C">
              <w:rPr>
                <w:rFonts w:asciiTheme="minorHAnsi" w:hAnsiTheme="minorHAnsi" w:cstheme="minorHAnsi"/>
                <w:b/>
                <w:sz w:val="24"/>
              </w:rPr>
              <w:t xml:space="preserve">do Currículo,                   Títulos e Qualificação </w:t>
            </w:r>
          </w:p>
        </w:tc>
      </w:tr>
      <w:tr w:rsidR="00350A76" w14:paraId="2CCE2589" w14:textId="77777777" w:rsidTr="00A85AB8">
        <w:trPr>
          <w:trHeight w:val="196"/>
        </w:trPr>
        <w:tc>
          <w:tcPr>
            <w:tcW w:w="2127" w:type="dxa"/>
            <w:vMerge/>
          </w:tcPr>
          <w:p w14:paraId="2E25E3B8" w14:textId="77777777" w:rsidR="00350A76" w:rsidRPr="005F263C" w:rsidRDefault="00350A76" w:rsidP="00A37C6F">
            <w:pPr>
              <w:pStyle w:val="TableParagraph"/>
              <w:spacing w:before="8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984" w:type="dxa"/>
            <w:vMerge/>
          </w:tcPr>
          <w:p w14:paraId="7E9DD272" w14:textId="77777777" w:rsidR="00350A76" w:rsidRDefault="00350A76" w:rsidP="00A37C6F">
            <w:pPr>
              <w:pStyle w:val="TableParagraph"/>
              <w:spacing w:before="80"/>
              <w:ind w:left="57" w:right="147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5FFF" w14:textId="77777777" w:rsidR="00350A76" w:rsidRPr="004A32A9" w:rsidRDefault="00350A76" w:rsidP="00A37C6F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A32A9">
              <w:rPr>
                <w:rFonts w:asciiTheme="minorHAnsi" w:hAnsiTheme="minorHAnsi" w:cstheme="minorHAnsi"/>
                <w:bCs/>
                <w:sz w:val="20"/>
                <w:szCs w:val="20"/>
              </w:rPr>
              <w:t>Pós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-graduação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32616D" w14:textId="77777777" w:rsidR="00350A76" w:rsidRPr="004A32A9" w:rsidRDefault="00350A76" w:rsidP="00A85AB8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Tempo de serviço Rede Municipal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5763" w14:textId="77777777" w:rsidR="00350A76" w:rsidRPr="004A32A9" w:rsidRDefault="00350A76" w:rsidP="00A37C6F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Cursos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B51AB3" w14:textId="77777777" w:rsidR="00350A76" w:rsidRPr="004A32A9" w:rsidRDefault="00350A76" w:rsidP="00A3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32A9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</w:tr>
      <w:tr w:rsidR="00A85AB8" w14:paraId="2143F949" w14:textId="77777777" w:rsidTr="00156364">
        <w:trPr>
          <w:cantSplit/>
          <w:trHeight w:val="1617"/>
        </w:trPr>
        <w:tc>
          <w:tcPr>
            <w:tcW w:w="2127" w:type="dxa"/>
            <w:vMerge/>
          </w:tcPr>
          <w:p w14:paraId="7B82D0CF" w14:textId="77777777" w:rsidR="00A85AB8" w:rsidRPr="005F263C" w:rsidRDefault="00A85AB8" w:rsidP="00A37C6F">
            <w:pPr>
              <w:pStyle w:val="TableParagraph"/>
              <w:spacing w:before="8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984" w:type="dxa"/>
            <w:vMerge/>
          </w:tcPr>
          <w:p w14:paraId="64917F72" w14:textId="77777777" w:rsidR="00A85AB8" w:rsidRDefault="00A85AB8" w:rsidP="00A37C6F">
            <w:pPr>
              <w:pStyle w:val="TableParagraph"/>
              <w:spacing w:before="80"/>
              <w:ind w:left="57" w:right="147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D32822" w14:textId="77777777" w:rsidR="00A85AB8" w:rsidRPr="004A32A9" w:rsidRDefault="00A85AB8" w:rsidP="00A85AB8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A32A9">
              <w:rPr>
                <w:rFonts w:asciiTheme="minorHAnsi" w:hAnsiTheme="minorHAnsi" w:cstheme="minorHAnsi"/>
                <w:bCs/>
                <w:sz w:val="20"/>
                <w:szCs w:val="20"/>
              </w:rPr>
              <w:t>Gestão Escolar</w:t>
            </w:r>
          </w:p>
        </w:tc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B77387" w14:textId="77777777" w:rsidR="00A85AB8" w:rsidRPr="004A32A9" w:rsidRDefault="00A85AB8" w:rsidP="00A85AB8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Curso Gestão scolar 180h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D7A6FC" w14:textId="77777777" w:rsidR="00A85AB8" w:rsidRPr="004A32A9" w:rsidRDefault="00A85AB8" w:rsidP="00A85AB8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Área da educação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472DDA14" w14:textId="77777777" w:rsidR="00A85AB8" w:rsidRPr="004A32A9" w:rsidRDefault="00A85AB8" w:rsidP="00A37C6F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140483" w14:textId="77777777" w:rsidR="00A85AB8" w:rsidRPr="004A32A9" w:rsidRDefault="00A85AB8" w:rsidP="00A85AB8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Qualificação </w:t>
            </w:r>
            <w:r w:rsidR="0015636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em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Gestão</w:t>
            </w:r>
          </w:p>
        </w:tc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FDE7DD" w14:textId="77777777" w:rsidR="00A85AB8" w:rsidRPr="004A32A9" w:rsidRDefault="00A85AB8" w:rsidP="00A85AB8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Área da Educação</w:t>
            </w: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B4CDB2" w14:textId="77777777" w:rsidR="00A85AB8" w:rsidRPr="004A32A9" w:rsidRDefault="00A85AB8" w:rsidP="00A37C6F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85AB8" w14:paraId="4300AE3D" w14:textId="77777777" w:rsidTr="00156364">
        <w:trPr>
          <w:trHeight w:val="951"/>
        </w:trPr>
        <w:tc>
          <w:tcPr>
            <w:tcW w:w="2127" w:type="dxa"/>
          </w:tcPr>
          <w:p w14:paraId="47BF3445" w14:textId="77777777" w:rsidR="00A85AB8" w:rsidRPr="005F263C" w:rsidRDefault="00A85AB8" w:rsidP="00350A76">
            <w:pPr>
              <w:pStyle w:val="TableParagraph"/>
              <w:spacing w:before="76"/>
              <w:ind w:left="57"/>
              <w:rPr>
                <w:rFonts w:asciiTheme="minorHAnsi" w:hAnsiTheme="minorHAnsi" w:cstheme="minorHAnsi"/>
                <w:sz w:val="24"/>
              </w:rPr>
            </w:pPr>
            <w:r w:rsidRPr="00120444">
              <w:rPr>
                <w:sz w:val="24"/>
                <w:szCs w:val="24"/>
              </w:rPr>
              <w:t>Escola Municipal Felisberto Vilarino Dutra</w:t>
            </w:r>
          </w:p>
        </w:tc>
        <w:tc>
          <w:tcPr>
            <w:tcW w:w="1984" w:type="dxa"/>
            <w:vAlign w:val="center"/>
          </w:tcPr>
          <w:p w14:paraId="0D45113D" w14:textId="77777777" w:rsidR="00A85AB8" w:rsidRPr="00A85AB8" w:rsidRDefault="00A85AB8" w:rsidP="00A85AB8">
            <w:pPr>
              <w:pStyle w:val="TableParagraph"/>
              <w:spacing w:before="20" w:after="20"/>
              <w:ind w:left="113"/>
              <w:rPr>
                <w:sz w:val="24"/>
              </w:rPr>
            </w:pPr>
            <w:r w:rsidRPr="00A85AB8">
              <w:rPr>
                <w:sz w:val="24"/>
                <w:szCs w:val="24"/>
              </w:rPr>
              <w:t>ANDREIA ZANINI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DB3004B" w14:textId="77777777" w:rsidR="00A85AB8" w:rsidRPr="00156364" w:rsidRDefault="00156364" w:rsidP="00350A76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156364">
              <w:rPr>
                <w:rFonts w:asciiTheme="minorHAnsi" w:hAnsiTheme="minorHAnsi" w:cstheme="minorHAnsi"/>
                <w:bCs/>
                <w:sz w:val="24"/>
              </w:rPr>
              <w:t>10,0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471EFA63" w14:textId="77777777" w:rsidR="00A85AB8" w:rsidRPr="00156364" w:rsidRDefault="00156364" w:rsidP="00350A76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156364">
              <w:rPr>
                <w:rFonts w:asciiTheme="minorHAnsi" w:hAnsiTheme="minorHAnsi" w:cstheme="minorHAnsi"/>
                <w:bCs/>
                <w:sz w:val="24"/>
              </w:rPr>
              <w:t>5,0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0A788A33" w14:textId="77777777" w:rsidR="00A85AB8" w:rsidRPr="00156364" w:rsidRDefault="00156364" w:rsidP="00350A76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156364">
              <w:rPr>
                <w:rFonts w:asciiTheme="minorHAnsi" w:hAnsiTheme="minorHAnsi" w:cstheme="minorHAnsi"/>
                <w:bCs/>
                <w:sz w:val="24"/>
              </w:rPr>
              <w:t>5,0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D5A7F06" w14:textId="77777777" w:rsidR="00A85AB8" w:rsidRPr="00156364" w:rsidRDefault="00156364" w:rsidP="00350A76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156364">
              <w:rPr>
                <w:rFonts w:asciiTheme="minorHAnsi" w:hAnsiTheme="minorHAnsi" w:cstheme="minorHAnsi"/>
                <w:bCs/>
                <w:sz w:val="24"/>
              </w:rPr>
              <w:t>10,0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3C7E15F" w14:textId="77777777" w:rsidR="00A85AB8" w:rsidRPr="00156364" w:rsidRDefault="00156364" w:rsidP="00350A76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156364">
              <w:rPr>
                <w:rFonts w:asciiTheme="minorHAnsi" w:hAnsiTheme="minorHAnsi" w:cstheme="minorHAnsi"/>
                <w:bCs/>
                <w:sz w:val="24"/>
              </w:rPr>
              <w:t>10,0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14:paraId="461DCB55" w14:textId="77777777" w:rsidR="00A85AB8" w:rsidRPr="00156364" w:rsidRDefault="00156364" w:rsidP="00350A76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156364">
              <w:rPr>
                <w:rFonts w:asciiTheme="minorHAnsi" w:hAnsiTheme="minorHAnsi" w:cstheme="minorHAnsi"/>
                <w:bCs/>
                <w:sz w:val="24"/>
              </w:rPr>
              <w:t>10,0</w:t>
            </w:r>
          </w:p>
        </w:tc>
        <w:tc>
          <w:tcPr>
            <w:tcW w:w="84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0E6336" w14:textId="77777777" w:rsidR="00A85AB8" w:rsidRPr="00156364" w:rsidRDefault="00156364" w:rsidP="00350A7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156364">
              <w:rPr>
                <w:rFonts w:asciiTheme="minorHAnsi" w:hAnsiTheme="minorHAnsi" w:cstheme="minorHAnsi"/>
                <w:b/>
                <w:sz w:val="24"/>
              </w:rPr>
              <w:t>50,0</w:t>
            </w:r>
          </w:p>
        </w:tc>
      </w:tr>
      <w:tr w:rsidR="00156364" w14:paraId="3453EB42" w14:textId="77777777" w:rsidTr="00156364">
        <w:trPr>
          <w:trHeight w:val="497"/>
        </w:trPr>
        <w:tc>
          <w:tcPr>
            <w:tcW w:w="2127" w:type="dxa"/>
          </w:tcPr>
          <w:p w14:paraId="0C2926AB" w14:textId="77777777" w:rsidR="00156364" w:rsidRPr="005F263C" w:rsidRDefault="00156364" w:rsidP="00156364">
            <w:pPr>
              <w:pStyle w:val="TableParagraph"/>
              <w:spacing w:before="80"/>
              <w:ind w:left="57"/>
              <w:rPr>
                <w:rFonts w:asciiTheme="minorHAnsi" w:hAnsiTheme="minorHAnsi" w:cstheme="minorHAnsi"/>
                <w:sz w:val="24"/>
              </w:rPr>
            </w:pPr>
            <w:r w:rsidRPr="00120444">
              <w:rPr>
                <w:sz w:val="24"/>
                <w:szCs w:val="24"/>
              </w:rPr>
              <w:t>Escola Municipal Professor Guerino Riquetti</w:t>
            </w:r>
          </w:p>
        </w:tc>
        <w:tc>
          <w:tcPr>
            <w:tcW w:w="1984" w:type="dxa"/>
            <w:vAlign w:val="center"/>
          </w:tcPr>
          <w:p w14:paraId="21BD1A55" w14:textId="77777777" w:rsidR="00156364" w:rsidRPr="00A85AB8" w:rsidRDefault="00156364" w:rsidP="00156364">
            <w:pPr>
              <w:pStyle w:val="TableParagraph"/>
              <w:spacing w:before="20" w:after="20"/>
              <w:ind w:left="113"/>
              <w:rPr>
                <w:sz w:val="24"/>
              </w:rPr>
            </w:pPr>
            <w:r w:rsidRPr="00A85AB8">
              <w:rPr>
                <w:sz w:val="24"/>
                <w:szCs w:val="24"/>
              </w:rPr>
              <w:t>ANDREA SIMONE RECK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EA7E8CC" w14:textId="77777777" w:rsidR="00156364" w:rsidRPr="00156364" w:rsidRDefault="00156364" w:rsidP="00156364">
            <w:pPr>
              <w:pStyle w:val="TableParagraph"/>
              <w:ind w:left="57" w:right="147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156364">
              <w:rPr>
                <w:rFonts w:asciiTheme="minorHAnsi" w:hAnsiTheme="minorHAnsi" w:cstheme="minorHAnsi"/>
                <w:bCs/>
                <w:sz w:val="24"/>
              </w:rPr>
              <w:t>10,0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3A9AC39C" w14:textId="77777777" w:rsidR="00156364" w:rsidRPr="00156364" w:rsidRDefault="00156364" w:rsidP="00156364">
            <w:pPr>
              <w:pStyle w:val="TableParagraph"/>
              <w:ind w:left="57" w:right="147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156364">
              <w:rPr>
                <w:rFonts w:asciiTheme="minorHAnsi" w:hAnsiTheme="minorHAnsi" w:cstheme="minorHAnsi"/>
                <w:bCs/>
                <w:sz w:val="24"/>
              </w:rPr>
              <w:t>5,0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5E4F07EB" w14:textId="77777777" w:rsidR="00156364" w:rsidRPr="00156364" w:rsidRDefault="00156364" w:rsidP="00156364">
            <w:pPr>
              <w:pStyle w:val="TableParagraph"/>
              <w:ind w:left="57" w:right="147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156364">
              <w:rPr>
                <w:rFonts w:asciiTheme="minorHAnsi" w:hAnsiTheme="minorHAnsi" w:cstheme="minorHAnsi"/>
                <w:bCs/>
                <w:sz w:val="24"/>
              </w:rPr>
              <w:t>5,0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8EFB0D1" w14:textId="77777777" w:rsidR="00156364" w:rsidRPr="00156364" w:rsidRDefault="00156364" w:rsidP="00156364">
            <w:pPr>
              <w:pStyle w:val="TableParagraph"/>
              <w:ind w:left="57" w:right="147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156364">
              <w:rPr>
                <w:rFonts w:asciiTheme="minorHAnsi" w:hAnsiTheme="minorHAnsi" w:cstheme="minorHAnsi"/>
                <w:bCs/>
                <w:sz w:val="24"/>
              </w:rPr>
              <w:t>10,0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E5F11BA" w14:textId="77777777" w:rsidR="00156364" w:rsidRPr="00156364" w:rsidRDefault="00156364" w:rsidP="00156364">
            <w:pPr>
              <w:pStyle w:val="TableParagraph"/>
              <w:ind w:left="57" w:right="147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156364">
              <w:rPr>
                <w:rFonts w:asciiTheme="minorHAnsi" w:hAnsiTheme="minorHAnsi" w:cstheme="minorHAnsi"/>
                <w:bCs/>
                <w:sz w:val="24"/>
              </w:rPr>
              <w:t>10,0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14:paraId="6037D134" w14:textId="77777777" w:rsidR="00156364" w:rsidRPr="00156364" w:rsidRDefault="00156364" w:rsidP="00156364">
            <w:pPr>
              <w:pStyle w:val="TableParagraph"/>
              <w:ind w:left="57" w:right="147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156364">
              <w:rPr>
                <w:rFonts w:asciiTheme="minorHAnsi" w:hAnsiTheme="minorHAnsi" w:cstheme="minorHAnsi"/>
                <w:bCs/>
                <w:sz w:val="24"/>
              </w:rPr>
              <w:t>10,0</w:t>
            </w:r>
          </w:p>
        </w:tc>
        <w:tc>
          <w:tcPr>
            <w:tcW w:w="84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61A06A" w14:textId="77777777" w:rsidR="00156364" w:rsidRPr="00156364" w:rsidRDefault="00156364" w:rsidP="00156364">
            <w:pPr>
              <w:pStyle w:val="TableParagraph"/>
              <w:ind w:left="57" w:right="14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156364">
              <w:rPr>
                <w:rFonts w:asciiTheme="minorHAnsi" w:hAnsiTheme="minorHAnsi" w:cstheme="minorHAnsi"/>
                <w:b/>
                <w:sz w:val="24"/>
              </w:rPr>
              <w:t>50,0</w:t>
            </w:r>
          </w:p>
        </w:tc>
      </w:tr>
      <w:tr w:rsidR="00156364" w14:paraId="4839C09A" w14:textId="77777777" w:rsidTr="00156364">
        <w:trPr>
          <w:trHeight w:val="434"/>
        </w:trPr>
        <w:tc>
          <w:tcPr>
            <w:tcW w:w="2127" w:type="dxa"/>
          </w:tcPr>
          <w:p w14:paraId="12751A45" w14:textId="77777777" w:rsidR="00156364" w:rsidRPr="005F263C" w:rsidRDefault="00156364" w:rsidP="00156364">
            <w:pPr>
              <w:pStyle w:val="TableParagraph"/>
              <w:spacing w:before="76"/>
              <w:ind w:left="57"/>
              <w:rPr>
                <w:rFonts w:asciiTheme="minorHAnsi" w:hAnsiTheme="minorHAnsi" w:cstheme="minorHAnsi"/>
                <w:sz w:val="24"/>
              </w:rPr>
            </w:pPr>
            <w:r w:rsidRPr="00120444">
              <w:rPr>
                <w:sz w:val="24"/>
                <w:szCs w:val="24"/>
              </w:rPr>
              <w:t>Pré Escola Municipal Santa Lúcia</w:t>
            </w:r>
          </w:p>
        </w:tc>
        <w:tc>
          <w:tcPr>
            <w:tcW w:w="1984" w:type="dxa"/>
            <w:vAlign w:val="center"/>
          </w:tcPr>
          <w:p w14:paraId="317D93FF" w14:textId="77777777" w:rsidR="00156364" w:rsidRPr="00A85AB8" w:rsidRDefault="00156364" w:rsidP="00156364">
            <w:pPr>
              <w:pStyle w:val="TableParagraph"/>
              <w:spacing w:before="20" w:after="20"/>
              <w:ind w:left="113"/>
              <w:rPr>
                <w:sz w:val="24"/>
              </w:rPr>
            </w:pPr>
            <w:r w:rsidRPr="00A85AB8">
              <w:rPr>
                <w:sz w:val="24"/>
                <w:szCs w:val="24"/>
              </w:rPr>
              <w:t>ELIZANDRA CARLA GASPARINI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9A369B1" w14:textId="77777777" w:rsidR="00156364" w:rsidRPr="00156364" w:rsidRDefault="00156364" w:rsidP="00156364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10,0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4D1A6CCA" w14:textId="77777777" w:rsidR="00156364" w:rsidRPr="00156364" w:rsidRDefault="00156364" w:rsidP="00156364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-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09CC51C9" w14:textId="77777777" w:rsidR="00156364" w:rsidRPr="00156364" w:rsidRDefault="00156364" w:rsidP="00156364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2,5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E6A3BAC" w14:textId="77777777" w:rsidR="00156364" w:rsidRPr="00156364" w:rsidRDefault="00156364" w:rsidP="00156364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10,0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C802367" w14:textId="77777777" w:rsidR="00156364" w:rsidRPr="00156364" w:rsidRDefault="00156364" w:rsidP="00156364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10,0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14:paraId="6ADB123D" w14:textId="77777777" w:rsidR="00156364" w:rsidRPr="00156364" w:rsidRDefault="00156364" w:rsidP="00156364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10,0</w:t>
            </w:r>
          </w:p>
        </w:tc>
        <w:tc>
          <w:tcPr>
            <w:tcW w:w="84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57969C" w14:textId="77777777" w:rsidR="00156364" w:rsidRPr="00156364" w:rsidRDefault="00156364" w:rsidP="0015636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156364">
              <w:rPr>
                <w:rFonts w:asciiTheme="minorHAnsi" w:hAnsiTheme="minorHAnsi" w:cstheme="minorHAnsi"/>
                <w:b/>
                <w:sz w:val="24"/>
              </w:rPr>
              <w:t>42,5</w:t>
            </w:r>
          </w:p>
        </w:tc>
      </w:tr>
      <w:tr w:rsidR="00156364" w14:paraId="26C1AAB5" w14:textId="77777777" w:rsidTr="00156364">
        <w:trPr>
          <w:trHeight w:val="434"/>
        </w:trPr>
        <w:tc>
          <w:tcPr>
            <w:tcW w:w="2127" w:type="dxa"/>
          </w:tcPr>
          <w:p w14:paraId="6A9EBD5E" w14:textId="77777777" w:rsidR="00156364" w:rsidRPr="005F263C" w:rsidRDefault="00156364" w:rsidP="00156364">
            <w:pPr>
              <w:pStyle w:val="TableParagraph"/>
              <w:spacing w:before="76"/>
              <w:ind w:left="57"/>
              <w:rPr>
                <w:rFonts w:asciiTheme="minorHAnsi" w:hAnsiTheme="minorHAnsi" w:cstheme="minorHAnsi"/>
                <w:sz w:val="24"/>
              </w:rPr>
            </w:pPr>
            <w:r w:rsidRPr="00120444">
              <w:rPr>
                <w:sz w:val="24"/>
                <w:szCs w:val="24"/>
              </w:rPr>
              <w:t>Centro de Educação Infantil Raio de Sol</w:t>
            </w:r>
          </w:p>
        </w:tc>
        <w:tc>
          <w:tcPr>
            <w:tcW w:w="1984" w:type="dxa"/>
            <w:vAlign w:val="center"/>
          </w:tcPr>
          <w:p w14:paraId="66D3AECA" w14:textId="77777777" w:rsidR="00156364" w:rsidRPr="00A85AB8" w:rsidRDefault="00156364" w:rsidP="00156364">
            <w:pPr>
              <w:pStyle w:val="TableParagraph"/>
              <w:spacing w:before="20" w:after="20"/>
              <w:ind w:left="113"/>
              <w:rPr>
                <w:sz w:val="24"/>
              </w:rPr>
            </w:pPr>
            <w:r w:rsidRPr="00A85AB8">
              <w:rPr>
                <w:sz w:val="24"/>
                <w:szCs w:val="24"/>
              </w:rPr>
              <w:t>REGINA MAZERA JUNG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1E56DF2" w14:textId="77777777" w:rsidR="00156364" w:rsidRPr="00156364" w:rsidRDefault="00156364" w:rsidP="00156364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10,0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39B7D2B4" w14:textId="77777777" w:rsidR="00156364" w:rsidRPr="00156364" w:rsidRDefault="00156364" w:rsidP="00156364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 xml:space="preserve">- 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5C1B0B8C" w14:textId="77777777" w:rsidR="00156364" w:rsidRPr="00156364" w:rsidRDefault="00156364" w:rsidP="00156364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5,0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496D0A1" w14:textId="77777777" w:rsidR="00156364" w:rsidRPr="00156364" w:rsidRDefault="00156364" w:rsidP="00156364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156364">
              <w:rPr>
                <w:rFonts w:asciiTheme="minorHAnsi" w:hAnsiTheme="minorHAnsi" w:cstheme="minorHAnsi"/>
                <w:bCs/>
                <w:sz w:val="24"/>
              </w:rPr>
              <w:t>10,0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8CE7100" w14:textId="77777777" w:rsidR="00156364" w:rsidRPr="00156364" w:rsidRDefault="00156364" w:rsidP="00156364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156364">
              <w:rPr>
                <w:rFonts w:asciiTheme="minorHAnsi" w:hAnsiTheme="minorHAnsi" w:cstheme="minorHAnsi"/>
                <w:bCs/>
                <w:sz w:val="24"/>
              </w:rPr>
              <w:t>10,0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14:paraId="22D1F5E7" w14:textId="77777777" w:rsidR="00156364" w:rsidRPr="00156364" w:rsidRDefault="00156364" w:rsidP="00156364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156364">
              <w:rPr>
                <w:rFonts w:asciiTheme="minorHAnsi" w:hAnsiTheme="minorHAnsi" w:cstheme="minorHAnsi"/>
                <w:bCs/>
                <w:sz w:val="24"/>
              </w:rPr>
              <w:t>10,0</w:t>
            </w:r>
          </w:p>
        </w:tc>
        <w:tc>
          <w:tcPr>
            <w:tcW w:w="84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35DC8" w14:textId="77777777" w:rsidR="00156364" w:rsidRPr="00156364" w:rsidRDefault="00156364" w:rsidP="0015636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156364">
              <w:rPr>
                <w:rFonts w:asciiTheme="minorHAnsi" w:hAnsiTheme="minorHAnsi" w:cstheme="minorHAnsi"/>
                <w:b/>
                <w:sz w:val="24"/>
              </w:rPr>
              <w:t>45,0</w:t>
            </w:r>
          </w:p>
        </w:tc>
      </w:tr>
      <w:tr w:rsidR="00156364" w14:paraId="17AF15AD" w14:textId="77777777" w:rsidTr="00156364">
        <w:trPr>
          <w:trHeight w:val="434"/>
        </w:trPr>
        <w:tc>
          <w:tcPr>
            <w:tcW w:w="2127" w:type="dxa"/>
          </w:tcPr>
          <w:p w14:paraId="6EBEAEB4" w14:textId="77777777" w:rsidR="00156364" w:rsidRPr="005F263C" w:rsidRDefault="00156364" w:rsidP="00156364">
            <w:pPr>
              <w:pStyle w:val="TableParagraph"/>
              <w:spacing w:before="76"/>
              <w:ind w:left="57"/>
              <w:rPr>
                <w:rFonts w:asciiTheme="minorHAnsi" w:hAnsiTheme="minorHAnsi" w:cstheme="minorHAnsi"/>
                <w:sz w:val="24"/>
              </w:rPr>
            </w:pPr>
            <w:r w:rsidRPr="00120444">
              <w:rPr>
                <w:sz w:val="24"/>
                <w:szCs w:val="24"/>
              </w:rPr>
              <w:t xml:space="preserve">Centro de Educação Infantil Pedacinho do Céu </w:t>
            </w:r>
          </w:p>
        </w:tc>
        <w:tc>
          <w:tcPr>
            <w:tcW w:w="1984" w:type="dxa"/>
            <w:vAlign w:val="center"/>
          </w:tcPr>
          <w:p w14:paraId="24411E23" w14:textId="77777777" w:rsidR="00156364" w:rsidRPr="00A85AB8" w:rsidRDefault="00156364" w:rsidP="00156364">
            <w:pPr>
              <w:pStyle w:val="TableParagraph"/>
              <w:spacing w:before="20" w:after="20"/>
              <w:ind w:left="113"/>
              <w:rPr>
                <w:sz w:val="24"/>
              </w:rPr>
            </w:pPr>
            <w:r w:rsidRPr="00A85AB8">
              <w:rPr>
                <w:sz w:val="24"/>
                <w:szCs w:val="24"/>
              </w:rPr>
              <w:t>MARILENE LAZAROTTO BARETTA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12DEA2C" w14:textId="77777777" w:rsidR="00156364" w:rsidRPr="00156364" w:rsidRDefault="00156364" w:rsidP="00156364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156364">
              <w:rPr>
                <w:rFonts w:asciiTheme="minorHAnsi" w:hAnsiTheme="minorHAnsi" w:cstheme="minorHAnsi"/>
                <w:bCs/>
                <w:sz w:val="24"/>
              </w:rPr>
              <w:t>10,0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097D8270" w14:textId="77777777" w:rsidR="00156364" w:rsidRPr="00156364" w:rsidRDefault="00156364" w:rsidP="00156364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156364">
              <w:rPr>
                <w:rFonts w:asciiTheme="minorHAnsi" w:hAnsiTheme="minorHAnsi" w:cstheme="minorHAnsi"/>
                <w:bCs/>
                <w:sz w:val="24"/>
              </w:rPr>
              <w:t>5,0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2F01BE42" w14:textId="77777777" w:rsidR="00156364" w:rsidRPr="00156364" w:rsidRDefault="00156364" w:rsidP="00156364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156364">
              <w:rPr>
                <w:rFonts w:asciiTheme="minorHAnsi" w:hAnsiTheme="minorHAnsi" w:cstheme="minorHAnsi"/>
                <w:bCs/>
                <w:sz w:val="24"/>
              </w:rPr>
              <w:t>2,5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0ECACF6" w14:textId="77777777" w:rsidR="00156364" w:rsidRPr="00156364" w:rsidRDefault="00156364" w:rsidP="00156364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156364">
              <w:rPr>
                <w:rFonts w:asciiTheme="minorHAnsi" w:hAnsiTheme="minorHAnsi" w:cstheme="minorHAnsi"/>
                <w:bCs/>
                <w:sz w:val="24"/>
              </w:rPr>
              <w:t>10,0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2B4420B" w14:textId="77777777" w:rsidR="00156364" w:rsidRPr="00156364" w:rsidRDefault="00156364" w:rsidP="00156364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156364">
              <w:rPr>
                <w:rFonts w:asciiTheme="minorHAnsi" w:hAnsiTheme="minorHAnsi" w:cstheme="minorHAnsi"/>
                <w:bCs/>
                <w:sz w:val="24"/>
              </w:rPr>
              <w:t>10,0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14:paraId="18567066" w14:textId="77777777" w:rsidR="00156364" w:rsidRPr="00156364" w:rsidRDefault="00156364" w:rsidP="00156364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156364">
              <w:rPr>
                <w:rFonts w:asciiTheme="minorHAnsi" w:hAnsiTheme="minorHAnsi" w:cstheme="minorHAnsi"/>
                <w:bCs/>
                <w:sz w:val="24"/>
              </w:rPr>
              <w:t>10,0</w:t>
            </w:r>
          </w:p>
        </w:tc>
        <w:tc>
          <w:tcPr>
            <w:tcW w:w="84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2A8B5" w14:textId="77777777" w:rsidR="00156364" w:rsidRPr="00156364" w:rsidRDefault="00156364" w:rsidP="0015636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156364">
              <w:rPr>
                <w:rFonts w:asciiTheme="minorHAnsi" w:hAnsiTheme="minorHAnsi" w:cstheme="minorHAnsi"/>
                <w:b/>
                <w:sz w:val="24"/>
              </w:rPr>
              <w:t>47,5</w:t>
            </w:r>
          </w:p>
        </w:tc>
      </w:tr>
    </w:tbl>
    <w:p w14:paraId="32DF533B" w14:textId="77777777" w:rsidR="00350A76" w:rsidRPr="000B1E4B" w:rsidRDefault="00350A76" w:rsidP="00350A76">
      <w:pPr>
        <w:pStyle w:val="Corpodetexto"/>
        <w:spacing w:before="5"/>
        <w:rPr>
          <w:sz w:val="12"/>
          <w:szCs w:val="12"/>
        </w:rPr>
      </w:pPr>
    </w:p>
    <w:p w14:paraId="3C88DFEA" w14:textId="77777777" w:rsidR="00350A76" w:rsidRDefault="00350A76" w:rsidP="00350A76">
      <w:pPr>
        <w:pStyle w:val="Default"/>
        <w:spacing w:line="276" w:lineRule="auto"/>
        <w:jc w:val="both"/>
        <w:rPr>
          <w:color w:val="auto"/>
        </w:rPr>
      </w:pPr>
    </w:p>
    <w:p w14:paraId="6A02F9E8" w14:textId="77777777" w:rsidR="00120444" w:rsidRPr="00120444" w:rsidRDefault="00350A76" w:rsidP="00350A76">
      <w:pPr>
        <w:pStyle w:val="Default"/>
        <w:spacing w:line="276" w:lineRule="auto"/>
        <w:jc w:val="both"/>
        <w:rPr>
          <w:color w:val="auto"/>
        </w:rPr>
      </w:pPr>
      <w:r w:rsidRPr="002663B5">
        <w:rPr>
          <w:b/>
          <w:bCs/>
          <w:color w:val="auto"/>
        </w:rPr>
        <w:t xml:space="preserve">Art. </w:t>
      </w:r>
      <w:r>
        <w:rPr>
          <w:b/>
          <w:bCs/>
          <w:color w:val="auto"/>
        </w:rPr>
        <w:t>2</w:t>
      </w:r>
      <w:r w:rsidRPr="002663B5">
        <w:rPr>
          <w:b/>
          <w:bCs/>
          <w:color w:val="auto"/>
        </w:rPr>
        <w:t>º.</w:t>
      </w:r>
      <w:r w:rsidRPr="00120444">
        <w:rPr>
          <w:color w:val="auto"/>
        </w:rPr>
        <w:t xml:space="preserve"> </w:t>
      </w:r>
      <w:r>
        <w:rPr>
          <w:color w:val="auto"/>
        </w:rPr>
        <w:t>A presente h</w:t>
      </w:r>
      <w:r w:rsidRPr="00A805D2">
        <w:rPr>
          <w:color w:val="auto"/>
        </w:rPr>
        <w:t>omologa</w:t>
      </w:r>
      <w:r>
        <w:rPr>
          <w:color w:val="auto"/>
        </w:rPr>
        <w:t>ção</w:t>
      </w:r>
      <w:r w:rsidR="000B1E4B">
        <w:rPr>
          <w:color w:val="auto"/>
        </w:rPr>
        <w:t xml:space="preserve"> </w:t>
      </w:r>
      <w:r>
        <w:rPr>
          <w:color w:val="auto"/>
        </w:rPr>
        <w:t xml:space="preserve">será </w:t>
      </w:r>
      <w:r w:rsidRPr="00A805D2">
        <w:rPr>
          <w:color w:val="auto"/>
        </w:rPr>
        <w:t>public</w:t>
      </w:r>
      <w:r>
        <w:rPr>
          <w:color w:val="auto"/>
        </w:rPr>
        <w:t xml:space="preserve">ada no Diário Oficial dos Municípios e </w:t>
      </w:r>
      <w:r w:rsidRPr="00A805D2">
        <w:rPr>
          <w:color w:val="auto"/>
        </w:rPr>
        <w:t>no site</w:t>
      </w:r>
      <w:r>
        <w:rPr>
          <w:color w:val="auto"/>
        </w:rPr>
        <w:t xml:space="preserve"> oficial </w:t>
      </w:r>
      <w:r w:rsidRPr="00A805D2">
        <w:rPr>
          <w:color w:val="auto"/>
        </w:rPr>
        <w:t xml:space="preserve">da Prefeitura de </w:t>
      </w:r>
      <w:r w:rsidR="00C27C5C">
        <w:rPr>
          <w:color w:val="auto"/>
        </w:rPr>
        <w:t>Ouro</w:t>
      </w:r>
      <w:r>
        <w:rPr>
          <w:color w:val="auto"/>
        </w:rPr>
        <w:t xml:space="preserve"> (</w:t>
      </w:r>
      <w:hyperlink r:id="rId5" w:history="1">
        <w:r w:rsidR="00C27C5C" w:rsidRPr="00CA089E">
          <w:rPr>
            <w:rStyle w:val="Hyperlink"/>
            <w:rFonts w:eastAsiaTheme="majorEastAsia"/>
          </w:rPr>
          <w:t>www.ouro.sc.gov.br</w:t>
        </w:r>
      </w:hyperlink>
      <w:r>
        <w:rPr>
          <w:color w:val="auto"/>
        </w:rPr>
        <w:t>)</w:t>
      </w:r>
      <w:r w:rsidRPr="00A805D2">
        <w:rPr>
          <w:color w:val="auto"/>
        </w:rPr>
        <w:t>, em continuidade ao cronograma do edital</w:t>
      </w:r>
      <w:r w:rsidR="000B1E4B">
        <w:rPr>
          <w:color w:val="auto"/>
        </w:rPr>
        <w:t xml:space="preserve">. </w:t>
      </w:r>
      <w:r w:rsidR="000B1E4B" w:rsidRPr="000B7F4B">
        <w:rPr>
          <w:color w:val="auto"/>
        </w:rPr>
        <w:t>Não se</w:t>
      </w:r>
      <w:r w:rsidR="000B1E4B">
        <w:rPr>
          <w:color w:val="auto"/>
        </w:rPr>
        <w:t>ndo</w:t>
      </w:r>
      <w:r w:rsidR="000B1E4B" w:rsidRPr="000B7F4B">
        <w:rPr>
          <w:color w:val="auto"/>
        </w:rPr>
        <w:t xml:space="preserve"> necessária a realização de reunião da Comissão Especial do Processo de Seleção e Escolha de Diretor Escolar, devido à ausência de recursos nesta etapa</w:t>
      </w:r>
      <w:r w:rsidRPr="00A805D2">
        <w:rPr>
          <w:color w:val="auto"/>
        </w:rPr>
        <w:t>.</w:t>
      </w:r>
    </w:p>
    <w:p w14:paraId="0F3A3AB0" w14:textId="77777777" w:rsidR="00120444" w:rsidRPr="00120444" w:rsidRDefault="00120444" w:rsidP="00AC5E25">
      <w:pPr>
        <w:pStyle w:val="Default"/>
        <w:spacing w:line="276" w:lineRule="auto"/>
        <w:jc w:val="both"/>
        <w:rPr>
          <w:color w:val="auto"/>
        </w:rPr>
      </w:pPr>
    </w:p>
    <w:p w14:paraId="47EA19A6" w14:textId="77777777" w:rsidR="00C27C5C" w:rsidRPr="00A3535F" w:rsidRDefault="00C27C5C" w:rsidP="00C27C5C">
      <w:pPr>
        <w:pStyle w:val="Default"/>
        <w:spacing w:line="276" w:lineRule="auto"/>
        <w:jc w:val="both"/>
        <w:rPr>
          <w:color w:val="auto"/>
        </w:rPr>
      </w:pPr>
      <w:r w:rsidRPr="00A3535F">
        <w:rPr>
          <w:b/>
          <w:color w:val="auto"/>
        </w:rPr>
        <w:lastRenderedPageBreak/>
        <w:t>Art. 3º.</w:t>
      </w:r>
      <w:r>
        <w:rPr>
          <w:color w:val="auto"/>
        </w:rPr>
        <w:t xml:space="preserve"> A presente homologação entra em vigor na data de sua publicação, revogadas as disposições em sentido contrário.</w:t>
      </w:r>
    </w:p>
    <w:p w14:paraId="7AE6D97B" w14:textId="77777777" w:rsidR="00A805D2" w:rsidRDefault="00A805D2" w:rsidP="00AC5E25">
      <w:pPr>
        <w:pStyle w:val="Default"/>
        <w:spacing w:line="276" w:lineRule="auto"/>
        <w:jc w:val="both"/>
        <w:rPr>
          <w:color w:val="auto"/>
        </w:rPr>
      </w:pPr>
    </w:p>
    <w:p w14:paraId="05323E45" w14:textId="77777777" w:rsidR="00971002" w:rsidRDefault="00971002" w:rsidP="00971002">
      <w:pPr>
        <w:pStyle w:val="Default"/>
        <w:spacing w:line="276" w:lineRule="auto"/>
        <w:jc w:val="right"/>
        <w:rPr>
          <w:color w:val="auto"/>
        </w:rPr>
      </w:pPr>
      <w:proofErr w:type="spellStart"/>
      <w:r>
        <w:rPr>
          <w:color w:val="auto"/>
        </w:rPr>
        <w:t>Ouro-SC</w:t>
      </w:r>
      <w:proofErr w:type="spellEnd"/>
      <w:r>
        <w:rPr>
          <w:color w:val="auto"/>
        </w:rPr>
        <w:t xml:space="preserve">, </w:t>
      </w:r>
      <w:r w:rsidR="000B1E4B">
        <w:rPr>
          <w:color w:val="auto"/>
        </w:rPr>
        <w:t>21</w:t>
      </w:r>
      <w:r>
        <w:rPr>
          <w:color w:val="auto"/>
        </w:rPr>
        <w:t xml:space="preserve"> de novembro de 2024.</w:t>
      </w:r>
    </w:p>
    <w:p w14:paraId="738B96D5" w14:textId="77777777" w:rsidR="00971002" w:rsidRDefault="00971002" w:rsidP="00971002">
      <w:pPr>
        <w:pStyle w:val="Default"/>
        <w:spacing w:line="276" w:lineRule="auto"/>
        <w:jc w:val="right"/>
        <w:rPr>
          <w:color w:val="auto"/>
        </w:rPr>
      </w:pPr>
    </w:p>
    <w:p w14:paraId="4D266B4E" w14:textId="77777777" w:rsidR="00971002" w:rsidRDefault="00971002" w:rsidP="00971002">
      <w:pPr>
        <w:pStyle w:val="Default"/>
        <w:spacing w:line="276" w:lineRule="auto"/>
        <w:jc w:val="center"/>
        <w:rPr>
          <w:color w:val="FF0000"/>
        </w:rPr>
      </w:pPr>
    </w:p>
    <w:p w14:paraId="55EF67FA" w14:textId="77777777" w:rsidR="001F36BB" w:rsidRDefault="001F36BB" w:rsidP="00971002">
      <w:pPr>
        <w:pStyle w:val="Default"/>
        <w:spacing w:line="276" w:lineRule="auto"/>
        <w:jc w:val="center"/>
        <w:rPr>
          <w:color w:val="FF0000"/>
        </w:rPr>
      </w:pPr>
    </w:p>
    <w:p w14:paraId="5C74B716" w14:textId="77777777" w:rsidR="001F36BB" w:rsidRPr="001F36BB" w:rsidRDefault="001F36BB" w:rsidP="001F36B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DA19DD">
        <w:rPr>
          <w:rFonts w:ascii="Arial" w:hAnsi="Arial" w:cs="Arial"/>
          <w:b/>
          <w:sz w:val="24"/>
          <w:szCs w:val="24"/>
        </w:rPr>
        <w:t>Lucilene da Silva Sarmento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1F36BB">
        <w:rPr>
          <w:rFonts w:ascii="Arial" w:hAnsi="Arial" w:cs="Arial"/>
          <w:bCs/>
          <w:sz w:val="20"/>
          <w:szCs w:val="20"/>
        </w:rPr>
        <w:t xml:space="preserve">Coordenadora e presidente da Comissão Especial do </w:t>
      </w: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</w:t>
      </w:r>
      <w:r w:rsidRPr="001F36BB">
        <w:rPr>
          <w:rFonts w:ascii="Arial" w:hAnsi="Arial" w:cs="Arial"/>
          <w:bCs/>
          <w:sz w:val="20"/>
          <w:szCs w:val="20"/>
        </w:rPr>
        <w:t xml:space="preserve">Processo de Seleção e Escolha de Diretor Escolar </w:t>
      </w:r>
    </w:p>
    <w:p w14:paraId="04A0BBF6" w14:textId="77777777" w:rsidR="001F36BB" w:rsidRPr="001F36BB" w:rsidRDefault="001F36BB" w:rsidP="00971002">
      <w:pPr>
        <w:pStyle w:val="Default"/>
        <w:spacing w:line="276" w:lineRule="auto"/>
        <w:jc w:val="center"/>
        <w:rPr>
          <w:color w:val="FF0000"/>
          <w:sz w:val="20"/>
          <w:szCs w:val="20"/>
        </w:rPr>
      </w:pPr>
    </w:p>
    <w:p w14:paraId="25576E3D" w14:textId="77777777" w:rsidR="00AC5E25" w:rsidRPr="00120444" w:rsidRDefault="00AC5E25" w:rsidP="00AC5E25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262CD189" w14:textId="77777777" w:rsidR="00AC5E25" w:rsidRDefault="00AC5E25" w:rsidP="00AC5E25">
      <w:pPr>
        <w:rPr>
          <w:rFonts w:ascii="Arial" w:hAnsi="Arial" w:cs="Arial"/>
          <w:sz w:val="24"/>
          <w:szCs w:val="24"/>
        </w:rPr>
      </w:pPr>
    </w:p>
    <w:p w14:paraId="206F312A" w14:textId="77777777" w:rsidR="001F36BB" w:rsidRDefault="001F36BB" w:rsidP="00AC5E25">
      <w:pPr>
        <w:rPr>
          <w:rFonts w:ascii="Arial" w:hAnsi="Arial" w:cs="Arial"/>
          <w:sz w:val="24"/>
          <w:szCs w:val="24"/>
        </w:rPr>
      </w:pPr>
    </w:p>
    <w:p w14:paraId="64BDDB2B" w14:textId="77777777" w:rsidR="001F36BB" w:rsidRDefault="001F36BB" w:rsidP="00AC5E25">
      <w:pPr>
        <w:rPr>
          <w:rFonts w:ascii="Arial" w:hAnsi="Arial" w:cs="Arial"/>
          <w:sz w:val="24"/>
          <w:szCs w:val="24"/>
        </w:rPr>
      </w:pPr>
    </w:p>
    <w:p w14:paraId="628DE253" w14:textId="77777777" w:rsidR="001F36BB" w:rsidRDefault="001F36BB" w:rsidP="00AC5E25">
      <w:pPr>
        <w:rPr>
          <w:rFonts w:ascii="Arial" w:hAnsi="Arial" w:cs="Arial"/>
          <w:sz w:val="24"/>
          <w:szCs w:val="24"/>
        </w:rPr>
      </w:pPr>
    </w:p>
    <w:p w14:paraId="783084F5" w14:textId="77777777" w:rsidR="001F36BB" w:rsidRDefault="001F36BB" w:rsidP="00AC5E25">
      <w:pPr>
        <w:rPr>
          <w:rFonts w:ascii="Arial" w:hAnsi="Arial" w:cs="Arial"/>
          <w:sz w:val="24"/>
          <w:szCs w:val="24"/>
        </w:rPr>
      </w:pPr>
    </w:p>
    <w:p w14:paraId="7869A00A" w14:textId="77777777" w:rsidR="001F36BB" w:rsidRDefault="001F36BB" w:rsidP="00AC5E25">
      <w:pPr>
        <w:rPr>
          <w:rFonts w:ascii="Arial" w:hAnsi="Arial" w:cs="Arial"/>
          <w:sz w:val="24"/>
          <w:szCs w:val="24"/>
        </w:rPr>
      </w:pPr>
    </w:p>
    <w:p w14:paraId="072D9559" w14:textId="77777777" w:rsidR="001F36BB" w:rsidRDefault="001F36BB" w:rsidP="00AC5E25">
      <w:pPr>
        <w:rPr>
          <w:rFonts w:ascii="Arial" w:hAnsi="Arial" w:cs="Arial"/>
          <w:sz w:val="24"/>
          <w:szCs w:val="24"/>
        </w:rPr>
      </w:pPr>
    </w:p>
    <w:p w14:paraId="7AC73897" w14:textId="77777777" w:rsidR="001F36BB" w:rsidRDefault="001F36BB" w:rsidP="00AC5E25">
      <w:pPr>
        <w:rPr>
          <w:rFonts w:ascii="Arial" w:hAnsi="Arial" w:cs="Arial"/>
          <w:sz w:val="24"/>
          <w:szCs w:val="24"/>
        </w:rPr>
      </w:pPr>
    </w:p>
    <w:p w14:paraId="47D30113" w14:textId="77777777" w:rsidR="001F36BB" w:rsidRDefault="001F36BB" w:rsidP="00AC5E25">
      <w:pPr>
        <w:rPr>
          <w:rFonts w:ascii="Arial" w:hAnsi="Arial" w:cs="Arial"/>
          <w:sz w:val="24"/>
          <w:szCs w:val="24"/>
        </w:rPr>
      </w:pPr>
    </w:p>
    <w:p w14:paraId="04DD1870" w14:textId="77777777" w:rsidR="001F36BB" w:rsidRDefault="001F36BB" w:rsidP="00AC5E25">
      <w:pPr>
        <w:rPr>
          <w:rFonts w:ascii="Arial" w:hAnsi="Arial" w:cs="Arial"/>
          <w:sz w:val="24"/>
          <w:szCs w:val="24"/>
        </w:rPr>
      </w:pPr>
    </w:p>
    <w:p w14:paraId="30FF2EB2" w14:textId="77777777" w:rsidR="001F36BB" w:rsidRDefault="001F36BB" w:rsidP="00AC5E25">
      <w:pPr>
        <w:rPr>
          <w:rFonts w:ascii="Arial" w:hAnsi="Arial" w:cs="Arial"/>
          <w:sz w:val="24"/>
          <w:szCs w:val="24"/>
        </w:rPr>
      </w:pPr>
    </w:p>
    <w:p w14:paraId="48AF2A5F" w14:textId="77777777" w:rsidR="001F36BB" w:rsidRDefault="001F36BB" w:rsidP="00AC5E25">
      <w:pPr>
        <w:rPr>
          <w:rFonts w:ascii="Arial" w:hAnsi="Arial" w:cs="Arial"/>
          <w:sz w:val="24"/>
          <w:szCs w:val="24"/>
        </w:rPr>
      </w:pPr>
    </w:p>
    <w:p w14:paraId="02F951D6" w14:textId="77777777" w:rsidR="001F36BB" w:rsidRDefault="001F36BB" w:rsidP="00AC5E25">
      <w:pPr>
        <w:rPr>
          <w:rFonts w:ascii="Arial" w:hAnsi="Arial" w:cs="Arial"/>
          <w:sz w:val="24"/>
          <w:szCs w:val="24"/>
        </w:rPr>
      </w:pPr>
    </w:p>
    <w:p w14:paraId="31C5319F" w14:textId="77777777" w:rsidR="001F36BB" w:rsidRDefault="001F36BB" w:rsidP="00AC5E25">
      <w:pPr>
        <w:rPr>
          <w:rFonts w:ascii="Arial" w:hAnsi="Arial" w:cs="Arial"/>
          <w:sz w:val="24"/>
          <w:szCs w:val="24"/>
        </w:rPr>
      </w:pPr>
    </w:p>
    <w:p w14:paraId="750D610D" w14:textId="77777777" w:rsidR="001F36BB" w:rsidRDefault="001F36BB" w:rsidP="00AC5E25">
      <w:pPr>
        <w:rPr>
          <w:rFonts w:ascii="Arial" w:hAnsi="Arial" w:cs="Arial"/>
          <w:sz w:val="24"/>
          <w:szCs w:val="24"/>
        </w:rPr>
      </w:pPr>
    </w:p>
    <w:p w14:paraId="1D511AB9" w14:textId="77777777" w:rsidR="001F36BB" w:rsidRPr="00D3648D" w:rsidRDefault="001F36BB" w:rsidP="00AC5E25">
      <w:pPr>
        <w:rPr>
          <w:rFonts w:ascii="Arial" w:hAnsi="Arial" w:cs="Arial"/>
          <w:sz w:val="24"/>
          <w:szCs w:val="24"/>
        </w:rPr>
      </w:pPr>
    </w:p>
    <w:sectPr w:rsidR="001F36BB" w:rsidRPr="00D3648D" w:rsidSect="00120444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E0CF7"/>
    <w:multiLevelType w:val="hybridMultilevel"/>
    <w:tmpl w:val="661A7C3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004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25"/>
    <w:rsid w:val="000B1E4B"/>
    <w:rsid w:val="00120444"/>
    <w:rsid w:val="00156364"/>
    <w:rsid w:val="001F36BB"/>
    <w:rsid w:val="002663B5"/>
    <w:rsid w:val="00285F5C"/>
    <w:rsid w:val="002E5A9D"/>
    <w:rsid w:val="00306649"/>
    <w:rsid w:val="00350A76"/>
    <w:rsid w:val="00356CAE"/>
    <w:rsid w:val="0049186C"/>
    <w:rsid w:val="004B63FE"/>
    <w:rsid w:val="004C408B"/>
    <w:rsid w:val="00544AB0"/>
    <w:rsid w:val="005D04EB"/>
    <w:rsid w:val="009033ED"/>
    <w:rsid w:val="00913369"/>
    <w:rsid w:val="00971002"/>
    <w:rsid w:val="009C585D"/>
    <w:rsid w:val="00A805D2"/>
    <w:rsid w:val="00A85AB8"/>
    <w:rsid w:val="00AB457F"/>
    <w:rsid w:val="00AC5E25"/>
    <w:rsid w:val="00C27C5C"/>
    <w:rsid w:val="00CE7F92"/>
    <w:rsid w:val="00D3648D"/>
    <w:rsid w:val="00D82A18"/>
    <w:rsid w:val="00DA3349"/>
    <w:rsid w:val="00DD53C6"/>
    <w:rsid w:val="00F6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A9D8"/>
  <w15:docId w15:val="{79D0FCFA-2529-4041-9EDB-75321A02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444"/>
    <w:pPr>
      <w:spacing w:after="200" w:line="276" w:lineRule="auto"/>
    </w:pPr>
    <w:rPr>
      <w:rFonts w:eastAsiaTheme="minorEastAsia"/>
      <w:kern w:val="0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C5E2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C5E2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C5E2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5E2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5E2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5E2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5E2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5E2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5E2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5E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C5E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C5E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5E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5E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5E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5E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5E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5E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C5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AC5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5E2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AC5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C5E25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AC5E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C5E25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</w:rPr>
  </w:style>
  <w:style w:type="character" w:styleId="nfaseIntensa">
    <w:name w:val="Intense Emphasis"/>
    <w:basedOn w:val="Fontepargpadro"/>
    <w:uiPriority w:val="21"/>
    <w:qFormat/>
    <w:rsid w:val="00AC5E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C5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C5E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C5E2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qFormat/>
    <w:rsid w:val="00AC5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pt-BR"/>
    </w:rPr>
  </w:style>
  <w:style w:type="table" w:styleId="Tabelacomgrade">
    <w:name w:val="Table Grid"/>
    <w:basedOn w:val="Tabelanormal"/>
    <w:uiPriority w:val="59"/>
    <w:rsid w:val="00120444"/>
    <w:pPr>
      <w:spacing w:after="0" w:line="240" w:lineRule="auto"/>
    </w:pPr>
    <w:rPr>
      <w:rFonts w:eastAsiaTheme="minorEastAsia"/>
      <w:kern w:val="0"/>
      <w:sz w:val="22"/>
      <w:szCs w:val="22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B63FE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05D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50A7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50A7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50A76"/>
    <w:rPr>
      <w:rFonts w:ascii="Arial MT" w:eastAsia="Arial MT" w:hAnsi="Arial MT" w:cs="Arial MT"/>
      <w:kern w:val="0"/>
      <w:lang w:val="pt-PT"/>
    </w:rPr>
  </w:style>
  <w:style w:type="paragraph" w:customStyle="1" w:styleId="TableParagraph">
    <w:name w:val="Table Paragraph"/>
    <w:basedOn w:val="Normal"/>
    <w:uiPriority w:val="1"/>
    <w:qFormat/>
    <w:rsid w:val="00350A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en-US"/>
    </w:rPr>
  </w:style>
  <w:style w:type="character" w:customStyle="1" w:styleId="MenoPendente10">
    <w:name w:val="Menção Pendente1"/>
    <w:basedOn w:val="Fontepargpadro"/>
    <w:uiPriority w:val="99"/>
    <w:semiHidden/>
    <w:unhideWhenUsed/>
    <w:rsid w:val="00350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uro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Amarildo Biscaro</dc:creator>
  <cp:lastModifiedBy>Marlo Matielo</cp:lastModifiedBy>
  <cp:revision>2</cp:revision>
  <dcterms:created xsi:type="dcterms:W3CDTF">2024-11-25T17:19:00Z</dcterms:created>
  <dcterms:modified xsi:type="dcterms:W3CDTF">2024-11-25T17:19:00Z</dcterms:modified>
</cp:coreProperties>
</file>