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674" w:rsidRPr="00347C7D" w:rsidRDefault="00390D6A">
      <w:pPr>
        <w:rPr>
          <w:b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612140</wp:posOffset>
            </wp:positionH>
            <wp:positionV relativeFrom="paragraph">
              <wp:posOffset>-106680</wp:posOffset>
            </wp:positionV>
            <wp:extent cx="1251585" cy="1336675"/>
            <wp:effectExtent l="19050" t="0" r="5715" b="0"/>
            <wp:wrapSquare wrapText="bothSides"/>
            <wp:docPr id="6" name="Imagem 1" descr="C:\Users\geral\AppData\Local\Temp\ou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geral\AppData\Local\Temp\our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7C7D" w:rsidRPr="00347C7D">
        <w:rPr>
          <w:sz w:val="24"/>
          <w:szCs w:val="24"/>
        </w:rPr>
        <w:t xml:space="preserve">                            </w:t>
      </w:r>
      <w:r w:rsidR="003045CC" w:rsidRPr="00347C7D">
        <w:rPr>
          <w:b/>
          <w:sz w:val="24"/>
          <w:szCs w:val="24"/>
        </w:rPr>
        <w:t xml:space="preserve">ESTADO DE SANTA CATARINA </w:t>
      </w:r>
    </w:p>
    <w:p w:rsidR="003045CC" w:rsidRPr="00347C7D" w:rsidRDefault="00347C7D">
      <w:pPr>
        <w:rPr>
          <w:b/>
          <w:sz w:val="24"/>
          <w:szCs w:val="24"/>
        </w:rPr>
      </w:pPr>
      <w:r w:rsidRPr="00347C7D">
        <w:rPr>
          <w:b/>
          <w:sz w:val="24"/>
          <w:szCs w:val="24"/>
        </w:rPr>
        <w:t xml:space="preserve">                              </w:t>
      </w:r>
      <w:r w:rsidR="00390D6A">
        <w:rPr>
          <w:b/>
          <w:sz w:val="24"/>
          <w:szCs w:val="24"/>
        </w:rPr>
        <w:t>MUNI</w:t>
      </w:r>
      <w:r w:rsidR="003045CC" w:rsidRPr="00347C7D">
        <w:rPr>
          <w:b/>
          <w:sz w:val="24"/>
          <w:szCs w:val="24"/>
        </w:rPr>
        <w:t>C</w:t>
      </w:r>
      <w:r w:rsidR="00390D6A">
        <w:rPr>
          <w:b/>
          <w:sz w:val="24"/>
          <w:szCs w:val="24"/>
        </w:rPr>
        <w:t>Í</w:t>
      </w:r>
      <w:r w:rsidR="003045CC" w:rsidRPr="00347C7D">
        <w:rPr>
          <w:b/>
          <w:sz w:val="24"/>
          <w:szCs w:val="24"/>
        </w:rPr>
        <w:t>PIO DE OURO</w:t>
      </w:r>
    </w:p>
    <w:p w:rsidR="003045CC" w:rsidRDefault="00347C7D">
      <w:pPr>
        <w:rPr>
          <w:b/>
          <w:sz w:val="24"/>
          <w:szCs w:val="24"/>
        </w:rPr>
      </w:pPr>
      <w:r w:rsidRPr="00347C7D">
        <w:rPr>
          <w:b/>
          <w:sz w:val="24"/>
          <w:szCs w:val="24"/>
        </w:rPr>
        <w:t xml:space="preserve">                                                       </w:t>
      </w:r>
      <w:r w:rsidR="003045CC" w:rsidRPr="00347C7D">
        <w:rPr>
          <w:b/>
          <w:sz w:val="24"/>
          <w:szCs w:val="24"/>
        </w:rPr>
        <w:t>SECRETARIA MUNICIPAL DE EDUCAÇÃO, CULTURA E DESPORTO</w:t>
      </w:r>
    </w:p>
    <w:p w:rsidR="00390D6A" w:rsidRPr="00347C7D" w:rsidRDefault="00390D6A">
      <w:pPr>
        <w:rPr>
          <w:b/>
          <w:sz w:val="24"/>
          <w:szCs w:val="24"/>
        </w:rPr>
      </w:pPr>
    </w:p>
    <w:p w:rsidR="003045CC" w:rsidRPr="00347C7D" w:rsidRDefault="00B578CE">
      <w:pPr>
        <w:rPr>
          <w:b/>
          <w:sz w:val="24"/>
          <w:szCs w:val="24"/>
        </w:rPr>
      </w:pPr>
      <w:r w:rsidRPr="00347C7D">
        <w:rPr>
          <w:b/>
          <w:sz w:val="24"/>
          <w:szCs w:val="24"/>
        </w:rPr>
        <w:t>INSTRUÇÃO NO</w:t>
      </w:r>
      <w:r w:rsidR="003045CC" w:rsidRPr="00347C7D">
        <w:rPr>
          <w:b/>
          <w:sz w:val="24"/>
          <w:szCs w:val="24"/>
        </w:rPr>
        <w:t>RMATIVA Nº</w:t>
      </w:r>
      <w:r w:rsidR="00347C7D">
        <w:rPr>
          <w:b/>
          <w:sz w:val="24"/>
          <w:szCs w:val="24"/>
        </w:rPr>
        <w:t>01</w:t>
      </w:r>
      <w:r w:rsidR="003045CC" w:rsidRPr="00347C7D">
        <w:rPr>
          <w:b/>
          <w:sz w:val="24"/>
          <w:szCs w:val="24"/>
        </w:rPr>
        <w:t>/SME/2016</w:t>
      </w:r>
    </w:p>
    <w:p w:rsidR="003045CC" w:rsidRPr="00347C7D" w:rsidRDefault="003045CC" w:rsidP="003045CC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Arial" w:hAnsi="Arial" w:cs="Arial"/>
          <w:b/>
          <w:bCs/>
          <w:sz w:val="24"/>
          <w:szCs w:val="24"/>
        </w:rPr>
      </w:pPr>
    </w:p>
    <w:p w:rsidR="003045CC" w:rsidRPr="002659E6" w:rsidRDefault="003045CC" w:rsidP="00347C7D">
      <w:pPr>
        <w:autoSpaceDE w:val="0"/>
        <w:autoSpaceDN w:val="0"/>
        <w:adjustRightInd w:val="0"/>
        <w:spacing w:after="0" w:line="240" w:lineRule="auto"/>
        <w:ind w:left="2552"/>
        <w:jc w:val="both"/>
        <w:rPr>
          <w:rFonts w:ascii="Arial" w:hAnsi="Arial" w:cs="Arial"/>
          <w:b/>
          <w:bCs/>
        </w:rPr>
      </w:pPr>
      <w:r w:rsidRPr="002659E6">
        <w:rPr>
          <w:rFonts w:ascii="Arial" w:hAnsi="Arial" w:cs="Arial"/>
          <w:b/>
          <w:bCs/>
        </w:rPr>
        <w:t>Estabelece procedimentos sobre a operacionalização do período de renovação de matriculas e matriculas novas nas instituições de ensino da rede municipal de Ouro – SC.</w:t>
      </w:r>
    </w:p>
    <w:p w:rsidR="003045CC" w:rsidRPr="00347C7D" w:rsidRDefault="003045CC" w:rsidP="003045CC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Arial" w:hAnsi="Arial" w:cs="Arial"/>
          <w:b/>
          <w:bCs/>
          <w:sz w:val="24"/>
          <w:szCs w:val="24"/>
        </w:rPr>
      </w:pPr>
    </w:p>
    <w:p w:rsidR="003045CC" w:rsidRPr="002659E6" w:rsidRDefault="00B578CE" w:rsidP="00347C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659E6">
        <w:rPr>
          <w:rFonts w:ascii="Arial" w:eastAsia="Times New Roman" w:hAnsi="Arial" w:cs="Arial"/>
          <w:sz w:val="24"/>
          <w:szCs w:val="24"/>
        </w:rPr>
        <w:t xml:space="preserve">A Secretaria de Educação, Cultura e Desporto de Ouro, de acordo com o dispositivo da Lei Orgânica de Ouro em seu artigo </w:t>
      </w:r>
      <w:r w:rsidR="00C62222" w:rsidRPr="002659E6">
        <w:rPr>
          <w:rFonts w:ascii="Arial" w:hAnsi="Arial" w:cs="Arial"/>
          <w:bCs/>
          <w:sz w:val="24"/>
          <w:szCs w:val="24"/>
        </w:rPr>
        <w:t xml:space="preserve">165. </w:t>
      </w:r>
      <w:r w:rsidR="00C62222" w:rsidRPr="002659E6">
        <w:rPr>
          <w:rFonts w:ascii="Arial" w:hAnsi="Arial" w:cs="Arial"/>
          <w:sz w:val="24"/>
          <w:szCs w:val="24"/>
        </w:rPr>
        <w:t>A educação, dever do Estado e da família, terá prioridade no ensino fundamental e na educação infantil, inspirada nos princípios da liberdade, nos ideais de solidariedade humana e gestão democrática, e terá por finalidade o pleno desenvolvimento do educando, seu preparo para o exercício da cidadania e sua qualificação para o trabalho. (Redação alterada pela Emenda à LOM n. 7/2013)</w:t>
      </w:r>
      <w:r w:rsidR="00C62222" w:rsidRPr="002659E6">
        <w:rPr>
          <w:rFonts w:ascii="Arial" w:eastAsia="Times New Roman" w:hAnsi="Arial" w:cs="Arial"/>
          <w:sz w:val="24"/>
          <w:szCs w:val="24"/>
        </w:rPr>
        <w:t xml:space="preserve"> Ainda seguindo orientação do Ministério Público de Santa Catarina, resolve:</w:t>
      </w:r>
    </w:p>
    <w:p w:rsidR="003045CC" w:rsidRPr="002659E6" w:rsidRDefault="003045CC" w:rsidP="003045C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C62222" w:rsidRPr="00347C7D" w:rsidRDefault="00C62222" w:rsidP="00C62222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47C7D">
        <w:rPr>
          <w:rFonts w:ascii="Arial" w:eastAsia="Times New Roman" w:hAnsi="Arial" w:cs="Arial"/>
          <w:b/>
          <w:sz w:val="24"/>
          <w:szCs w:val="24"/>
        </w:rPr>
        <w:t>Art.1º</w:t>
      </w:r>
      <w:r w:rsidRPr="00347C7D">
        <w:rPr>
          <w:rFonts w:ascii="Arial" w:eastAsia="Times New Roman" w:hAnsi="Arial" w:cs="Arial"/>
          <w:sz w:val="24"/>
          <w:szCs w:val="24"/>
        </w:rPr>
        <w:t xml:space="preserve"> O período de matrículas das escolas da rede municipal de ensino de Ouro, obedecerá ao seguinte calendário:</w:t>
      </w:r>
    </w:p>
    <w:p w:rsidR="00C62222" w:rsidRPr="00347C7D" w:rsidRDefault="00C62222" w:rsidP="00C62222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C62222" w:rsidRPr="00912765" w:rsidRDefault="00C62222" w:rsidP="00B66689">
      <w:pPr>
        <w:numPr>
          <w:ilvl w:val="0"/>
          <w:numId w:val="1"/>
        </w:numPr>
        <w:shd w:val="clear" w:color="auto" w:fill="FFFFFF"/>
        <w:spacing w:after="0" w:line="360" w:lineRule="auto"/>
        <w:ind w:left="1418" w:hanging="144"/>
        <w:jc w:val="both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912765">
        <w:rPr>
          <w:rFonts w:ascii="Arial" w:eastAsia="Times New Roman" w:hAnsi="Arial" w:cs="Arial"/>
          <w:b/>
          <w:sz w:val="24"/>
          <w:szCs w:val="24"/>
        </w:rPr>
        <w:t>Renovação de matrículas</w:t>
      </w:r>
      <w:r w:rsidRPr="00912765">
        <w:rPr>
          <w:rFonts w:ascii="Arial" w:eastAsia="Times New Roman" w:hAnsi="Arial" w:cs="Arial"/>
          <w:sz w:val="24"/>
          <w:szCs w:val="24"/>
        </w:rPr>
        <w:t xml:space="preserve"> – de </w:t>
      </w:r>
      <w:r w:rsidR="00B66689" w:rsidRPr="00912765">
        <w:rPr>
          <w:rFonts w:ascii="Arial" w:eastAsia="Times New Roman" w:hAnsi="Arial" w:cs="Arial"/>
          <w:sz w:val="24"/>
          <w:szCs w:val="24"/>
        </w:rPr>
        <w:t>01 a 09</w:t>
      </w:r>
      <w:r w:rsidRPr="00912765">
        <w:rPr>
          <w:rFonts w:ascii="Arial" w:eastAsia="Times New Roman" w:hAnsi="Arial" w:cs="Arial"/>
          <w:sz w:val="24"/>
          <w:szCs w:val="24"/>
        </w:rPr>
        <w:t xml:space="preserve"> de </w:t>
      </w:r>
      <w:r w:rsidR="00B66689" w:rsidRPr="00912765">
        <w:rPr>
          <w:rFonts w:ascii="Arial" w:eastAsia="Times New Roman" w:hAnsi="Arial" w:cs="Arial"/>
          <w:sz w:val="24"/>
          <w:szCs w:val="24"/>
        </w:rPr>
        <w:t>novembro</w:t>
      </w:r>
      <w:r w:rsidRPr="00912765">
        <w:rPr>
          <w:rFonts w:ascii="Arial" w:eastAsia="Times New Roman" w:hAnsi="Arial" w:cs="Arial"/>
          <w:sz w:val="24"/>
          <w:szCs w:val="24"/>
        </w:rPr>
        <w:t xml:space="preserve">. </w:t>
      </w:r>
      <w:r w:rsidRPr="00912765">
        <w:rPr>
          <w:rFonts w:ascii="Arial" w:hAnsi="Arial" w:cs="Arial"/>
          <w:sz w:val="24"/>
          <w:szCs w:val="24"/>
          <w:shd w:val="clear" w:color="auto" w:fill="FFFFFF"/>
        </w:rPr>
        <w:t xml:space="preserve">Envolve os </w:t>
      </w:r>
      <w:proofErr w:type="gramStart"/>
      <w:r w:rsidRPr="00912765">
        <w:rPr>
          <w:rFonts w:ascii="Arial" w:hAnsi="Arial" w:cs="Arial"/>
          <w:sz w:val="24"/>
          <w:szCs w:val="24"/>
          <w:shd w:val="clear" w:color="auto" w:fill="FFFFFF"/>
        </w:rPr>
        <w:t>alunos</w:t>
      </w:r>
      <w:proofErr w:type="gramEnd"/>
      <w:r w:rsidRPr="00912765">
        <w:rPr>
          <w:rFonts w:ascii="Arial" w:hAnsi="Arial" w:cs="Arial"/>
          <w:sz w:val="24"/>
          <w:szCs w:val="24"/>
          <w:shd w:val="clear" w:color="auto" w:fill="FFFFFF"/>
        </w:rPr>
        <w:t xml:space="preserve"> que já pertencem à </w:t>
      </w:r>
      <w:r w:rsidR="00912765">
        <w:rPr>
          <w:rFonts w:ascii="Arial" w:hAnsi="Arial" w:cs="Arial"/>
          <w:sz w:val="24"/>
          <w:szCs w:val="24"/>
          <w:shd w:val="clear" w:color="auto" w:fill="FFFFFF"/>
        </w:rPr>
        <w:t xml:space="preserve">Instituição em que estão matriculados e freqüentando. </w:t>
      </w:r>
    </w:p>
    <w:p w:rsidR="00B66689" w:rsidRPr="00347C7D" w:rsidRDefault="00B66689" w:rsidP="00B66689">
      <w:pPr>
        <w:numPr>
          <w:ilvl w:val="0"/>
          <w:numId w:val="1"/>
        </w:numPr>
        <w:shd w:val="clear" w:color="auto" w:fill="FFFFFF"/>
        <w:spacing w:after="0" w:line="360" w:lineRule="auto"/>
        <w:ind w:left="1418" w:hanging="144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12765">
        <w:rPr>
          <w:rFonts w:ascii="Arial" w:eastAsia="Times New Roman" w:hAnsi="Arial" w:cs="Arial"/>
          <w:b/>
          <w:sz w:val="24"/>
          <w:szCs w:val="24"/>
        </w:rPr>
        <w:t>(Re</w:t>
      </w:r>
      <w:proofErr w:type="gramStart"/>
      <w:r w:rsidRPr="00912765">
        <w:rPr>
          <w:rFonts w:ascii="Arial" w:eastAsia="Times New Roman" w:hAnsi="Arial" w:cs="Arial"/>
          <w:b/>
          <w:sz w:val="24"/>
          <w:szCs w:val="24"/>
        </w:rPr>
        <w:t>)</w:t>
      </w:r>
      <w:proofErr w:type="spellStart"/>
      <w:r w:rsidRPr="00912765">
        <w:rPr>
          <w:rFonts w:ascii="Arial" w:eastAsia="Times New Roman" w:hAnsi="Arial" w:cs="Arial"/>
          <w:b/>
          <w:sz w:val="24"/>
          <w:szCs w:val="24"/>
        </w:rPr>
        <w:t>enturmação</w:t>
      </w:r>
      <w:proofErr w:type="spellEnd"/>
      <w:proofErr w:type="gramEnd"/>
      <w:r w:rsidRPr="00912765">
        <w:rPr>
          <w:rFonts w:ascii="Arial" w:eastAsia="Times New Roman" w:hAnsi="Arial" w:cs="Arial"/>
          <w:sz w:val="24"/>
          <w:szCs w:val="24"/>
        </w:rPr>
        <w:t xml:space="preserve"> - 10 a 11 de novembro – Período para organização das turmas e verificação de vagas;</w:t>
      </w:r>
    </w:p>
    <w:p w:rsidR="00C67243" w:rsidRPr="00347C7D" w:rsidRDefault="00C67243" w:rsidP="00B66689">
      <w:pPr>
        <w:numPr>
          <w:ilvl w:val="0"/>
          <w:numId w:val="1"/>
        </w:numPr>
        <w:shd w:val="clear" w:color="auto" w:fill="FFFFFF"/>
        <w:spacing w:after="0" w:line="360" w:lineRule="auto"/>
        <w:ind w:left="1418" w:hanging="144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gramStart"/>
      <w:r w:rsidRPr="00347C7D">
        <w:rPr>
          <w:rFonts w:ascii="Arial" w:eastAsia="Times New Roman" w:hAnsi="Arial" w:cs="Arial"/>
          <w:b/>
          <w:sz w:val="24"/>
          <w:szCs w:val="24"/>
        </w:rPr>
        <w:t>Matriculas Novas</w:t>
      </w:r>
      <w:proofErr w:type="gramEnd"/>
      <w:r w:rsidRPr="00347C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47C7D" w:rsidRPr="00347C7D">
        <w:rPr>
          <w:rFonts w:ascii="Arial" w:eastAsia="Times New Roman" w:hAnsi="Arial" w:cs="Arial"/>
          <w:sz w:val="24"/>
          <w:szCs w:val="24"/>
        </w:rPr>
        <w:t>–</w:t>
      </w:r>
      <w:r w:rsidRPr="00347C7D">
        <w:rPr>
          <w:rFonts w:ascii="Arial" w:eastAsia="Times New Roman" w:hAnsi="Arial" w:cs="Arial"/>
          <w:sz w:val="24"/>
          <w:szCs w:val="24"/>
        </w:rPr>
        <w:t xml:space="preserve"> </w:t>
      </w:r>
      <w:r w:rsidR="00347C7D" w:rsidRPr="00347C7D">
        <w:rPr>
          <w:rFonts w:ascii="Arial" w:eastAsia="Times New Roman" w:hAnsi="Arial" w:cs="Arial"/>
          <w:sz w:val="24"/>
          <w:szCs w:val="24"/>
        </w:rPr>
        <w:t xml:space="preserve">16 </w:t>
      </w:r>
      <w:r w:rsidR="00390D6A">
        <w:rPr>
          <w:rFonts w:ascii="Arial" w:eastAsia="Times New Roman" w:hAnsi="Arial" w:cs="Arial"/>
          <w:sz w:val="24"/>
          <w:szCs w:val="24"/>
        </w:rPr>
        <w:t>a 18</w:t>
      </w:r>
      <w:r w:rsidR="00347C7D" w:rsidRPr="00347C7D">
        <w:rPr>
          <w:rFonts w:ascii="Arial" w:eastAsia="Times New Roman" w:hAnsi="Arial" w:cs="Arial"/>
          <w:sz w:val="24"/>
          <w:szCs w:val="24"/>
        </w:rPr>
        <w:t xml:space="preserve"> de novembro. Período para </w:t>
      </w:r>
      <w:proofErr w:type="gramStart"/>
      <w:r w:rsidR="00347C7D" w:rsidRPr="00347C7D">
        <w:rPr>
          <w:rFonts w:ascii="Arial" w:eastAsia="Times New Roman" w:hAnsi="Arial" w:cs="Arial"/>
          <w:sz w:val="24"/>
          <w:szCs w:val="24"/>
        </w:rPr>
        <w:t>realização de matriculas novas para Educação Infantil e anos Iniciais</w:t>
      </w:r>
      <w:proofErr w:type="gramEnd"/>
      <w:r w:rsidR="00347C7D" w:rsidRPr="00347C7D">
        <w:rPr>
          <w:rFonts w:ascii="Arial" w:eastAsia="Times New Roman" w:hAnsi="Arial" w:cs="Arial"/>
          <w:sz w:val="24"/>
          <w:szCs w:val="24"/>
        </w:rPr>
        <w:t>.</w:t>
      </w:r>
    </w:p>
    <w:p w:rsidR="00347C7D" w:rsidRPr="00347C7D" w:rsidRDefault="00347C7D" w:rsidP="00347C7D">
      <w:pPr>
        <w:numPr>
          <w:ilvl w:val="0"/>
          <w:numId w:val="1"/>
        </w:numPr>
        <w:shd w:val="clear" w:color="auto" w:fill="FFFFFF"/>
        <w:spacing w:after="0" w:line="360" w:lineRule="auto"/>
        <w:ind w:left="1418" w:hanging="144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47C7D">
        <w:rPr>
          <w:rFonts w:ascii="Arial" w:eastAsia="Times New Roman" w:hAnsi="Arial" w:cs="Arial"/>
          <w:b/>
          <w:sz w:val="24"/>
          <w:szCs w:val="24"/>
        </w:rPr>
        <w:t>Matrículas Remanescentes</w:t>
      </w:r>
      <w:r w:rsidRPr="00347C7D">
        <w:rPr>
          <w:rFonts w:ascii="Arial" w:eastAsia="Times New Roman" w:hAnsi="Arial" w:cs="Arial"/>
          <w:sz w:val="24"/>
          <w:szCs w:val="24"/>
        </w:rPr>
        <w:t xml:space="preserve"> – fevereiro de 2017. Período destinado ao preenchimento de vagas ainda abertas na rede municipal de ensino.</w:t>
      </w:r>
    </w:p>
    <w:p w:rsidR="00B66689" w:rsidRPr="00347C7D" w:rsidRDefault="00B66689" w:rsidP="00B66689">
      <w:pPr>
        <w:shd w:val="clear" w:color="auto" w:fill="FFFFFF"/>
        <w:spacing w:after="0" w:line="360" w:lineRule="auto"/>
        <w:ind w:left="1274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66689" w:rsidRPr="00347C7D" w:rsidRDefault="00B66689" w:rsidP="00B66689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7C7D">
        <w:rPr>
          <w:rFonts w:ascii="Arial" w:eastAsia="Times New Roman" w:hAnsi="Arial" w:cs="Arial"/>
          <w:b/>
          <w:sz w:val="24"/>
          <w:szCs w:val="24"/>
        </w:rPr>
        <w:lastRenderedPageBreak/>
        <w:t>Art. 2°</w:t>
      </w:r>
      <w:r w:rsidRPr="00347C7D">
        <w:rPr>
          <w:rFonts w:ascii="Arial" w:eastAsia="Times New Roman" w:hAnsi="Arial" w:cs="Arial"/>
          <w:sz w:val="24"/>
          <w:szCs w:val="24"/>
        </w:rPr>
        <w:t xml:space="preserve"> Para as matrículas </w:t>
      </w:r>
      <w:r w:rsidRPr="00347C7D">
        <w:rPr>
          <w:rFonts w:ascii="Arial" w:hAnsi="Arial" w:cs="Arial"/>
          <w:sz w:val="24"/>
          <w:szCs w:val="24"/>
        </w:rPr>
        <w:t>no 1º ano do Ensino Fundamental a Secretaria Mu</w:t>
      </w:r>
      <w:r w:rsidR="00C67243" w:rsidRPr="00347C7D">
        <w:rPr>
          <w:rFonts w:ascii="Arial" w:hAnsi="Arial" w:cs="Arial"/>
          <w:sz w:val="24"/>
          <w:szCs w:val="24"/>
        </w:rPr>
        <w:t>nicipal da Educação, Cultura e De</w:t>
      </w:r>
      <w:r w:rsidRPr="00347C7D">
        <w:rPr>
          <w:rFonts w:ascii="Arial" w:hAnsi="Arial" w:cs="Arial"/>
          <w:sz w:val="24"/>
          <w:szCs w:val="24"/>
        </w:rPr>
        <w:t xml:space="preserve">sportes de Ouro, seguirá decisão do Supremo Tribunal de Justiça (STJ/2015) que estabeleceu a data de corte em 31 de março, sendo: “[...] escolas públicas e particulares não devem aceitar a matrícula de crianças menores de </w:t>
      </w:r>
      <w:proofErr w:type="gramStart"/>
      <w:r w:rsidRPr="00347C7D">
        <w:rPr>
          <w:rFonts w:ascii="Arial" w:hAnsi="Arial" w:cs="Arial"/>
          <w:sz w:val="24"/>
          <w:szCs w:val="24"/>
        </w:rPr>
        <w:t>6</w:t>
      </w:r>
      <w:proofErr w:type="gramEnd"/>
      <w:r w:rsidRPr="00347C7D">
        <w:rPr>
          <w:rFonts w:ascii="Arial" w:hAnsi="Arial" w:cs="Arial"/>
          <w:sz w:val="24"/>
          <w:szCs w:val="24"/>
        </w:rPr>
        <w:t xml:space="preserve"> anos (a completar até 31 de março do ano letivo) no ensino fundamental. Alunos com idade inferior devem ser matriculados na etapa de ensino anterior, que é a pré-escola.[...]</w:t>
      </w:r>
      <w:r w:rsidR="00390D6A">
        <w:rPr>
          <w:rFonts w:ascii="Arial" w:hAnsi="Arial" w:cs="Arial"/>
          <w:sz w:val="24"/>
          <w:szCs w:val="24"/>
        </w:rPr>
        <w:t xml:space="preserve"> </w:t>
      </w:r>
      <w:r w:rsidRPr="00347C7D">
        <w:rPr>
          <w:rFonts w:ascii="Arial" w:hAnsi="Arial" w:cs="Arial"/>
          <w:sz w:val="24"/>
          <w:szCs w:val="24"/>
        </w:rPr>
        <w:t xml:space="preserve">acolher-se </w:t>
      </w:r>
      <w:r w:rsidR="002A5C17">
        <w:rPr>
          <w:rFonts w:ascii="Arial" w:hAnsi="Arial" w:cs="Arial"/>
          <w:sz w:val="24"/>
          <w:szCs w:val="24"/>
        </w:rPr>
        <w:t>á</w:t>
      </w:r>
      <w:r w:rsidRPr="00347C7D">
        <w:rPr>
          <w:rFonts w:ascii="Arial" w:hAnsi="Arial" w:cs="Arial"/>
          <w:sz w:val="24"/>
          <w:szCs w:val="24"/>
        </w:rPr>
        <w:t xml:space="preserve"> pretensão ministerial no sentido de que crianças com 6 anos incompletos pudessem ingressar no primeiro ano do ensino fundamental, desde que ‘comprovem sua capacidade intelectual por meio de avaliação </w:t>
      </w:r>
      <w:proofErr w:type="spellStart"/>
      <w:r w:rsidRPr="00347C7D">
        <w:rPr>
          <w:rFonts w:ascii="Arial" w:hAnsi="Arial" w:cs="Arial"/>
          <w:sz w:val="24"/>
          <w:szCs w:val="24"/>
        </w:rPr>
        <w:t>psicopedagógica</w:t>
      </w:r>
      <w:proofErr w:type="spellEnd"/>
      <w:r w:rsidRPr="00347C7D">
        <w:rPr>
          <w:rFonts w:ascii="Arial" w:hAnsi="Arial" w:cs="Arial"/>
          <w:sz w:val="24"/>
          <w:szCs w:val="24"/>
        </w:rPr>
        <w:t>’ [...]”.</w:t>
      </w:r>
    </w:p>
    <w:p w:rsidR="00B66689" w:rsidRPr="00347C7D" w:rsidRDefault="00B66689" w:rsidP="00B66689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66689" w:rsidRPr="00347C7D" w:rsidRDefault="00B66689" w:rsidP="00B66689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7C7D">
        <w:rPr>
          <w:rFonts w:ascii="Arial" w:hAnsi="Arial" w:cs="Arial"/>
          <w:b/>
          <w:sz w:val="24"/>
          <w:szCs w:val="24"/>
        </w:rPr>
        <w:t>Art. 3º</w:t>
      </w:r>
      <w:r w:rsidRPr="00347C7D">
        <w:rPr>
          <w:rFonts w:ascii="Arial" w:hAnsi="Arial" w:cs="Arial"/>
          <w:sz w:val="24"/>
          <w:szCs w:val="24"/>
        </w:rPr>
        <w:t xml:space="preserve"> A Secretaria Municipal da Educação, Cultura e Desporto de Ouro, estabelece que as novas matrículas, bem como as renovações de matrículas devem ser realizadas mediante comprovante de residência dos pais, ou seja, o (a) aluno (a) deve residir no município de Ouro. Conforme orientação do Ministério Público de Santa Catarina e para não incorrer em “improbidade administrativa”, visto que cada município tem a</w:t>
      </w:r>
      <w:r w:rsidR="00C67243" w:rsidRPr="00347C7D">
        <w:rPr>
          <w:rFonts w:ascii="Arial" w:hAnsi="Arial" w:cs="Arial"/>
          <w:sz w:val="24"/>
          <w:szCs w:val="24"/>
        </w:rPr>
        <w:t xml:space="preserve"> responsabilidade de atender</w:t>
      </w:r>
      <w:r w:rsidRPr="00347C7D">
        <w:rPr>
          <w:rFonts w:ascii="Arial" w:hAnsi="Arial" w:cs="Arial"/>
          <w:sz w:val="24"/>
          <w:szCs w:val="24"/>
        </w:rPr>
        <w:t xml:space="preserve"> a sua população.</w:t>
      </w:r>
    </w:p>
    <w:p w:rsidR="00B66689" w:rsidRPr="00347C7D" w:rsidRDefault="00B66689" w:rsidP="00B66689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66689" w:rsidRPr="00347C7D" w:rsidRDefault="00347C7D" w:rsidP="00347C7D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347C7D">
        <w:rPr>
          <w:rFonts w:ascii="Arial" w:hAnsi="Arial" w:cs="Arial"/>
          <w:b/>
          <w:sz w:val="24"/>
          <w:szCs w:val="24"/>
        </w:rPr>
        <w:t xml:space="preserve">Art. 4º </w:t>
      </w:r>
      <w:r w:rsidRPr="00347C7D">
        <w:rPr>
          <w:rFonts w:ascii="Arial" w:hAnsi="Arial" w:cs="Arial"/>
          <w:sz w:val="24"/>
          <w:szCs w:val="24"/>
        </w:rPr>
        <w:t>A presente instrução normativa deverá ser seguida por toda rede municipal de ensino de Ouro SC.</w:t>
      </w:r>
    </w:p>
    <w:p w:rsidR="00347C7D" w:rsidRPr="00347C7D" w:rsidRDefault="00347C7D" w:rsidP="00347C7D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47C7D" w:rsidRPr="00347C7D" w:rsidRDefault="00347C7D" w:rsidP="00347C7D">
      <w:pPr>
        <w:shd w:val="clear" w:color="auto" w:fill="FFFFFF"/>
        <w:spacing w:after="0" w:line="360" w:lineRule="auto"/>
        <w:ind w:left="709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  <w:r w:rsidRPr="00347C7D">
        <w:rPr>
          <w:rFonts w:ascii="Arial" w:eastAsia="Times New Roman" w:hAnsi="Arial" w:cs="Arial"/>
          <w:sz w:val="24"/>
          <w:szCs w:val="24"/>
        </w:rPr>
        <w:t>Ouro, 26 de outubro de 2016</w:t>
      </w:r>
    </w:p>
    <w:p w:rsidR="00347C7D" w:rsidRDefault="00347C7D" w:rsidP="00347C7D">
      <w:pPr>
        <w:shd w:val="clear" w:color="auto" w:fill="FFFFFF"/>
        <w:spacing w:after="0" w:line="360" w:lineRule="auto"/>
        <w:ind w:left="709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47C7D" w:rsidRDefault="00347C7D" w:rsidP="00347C7D">
      <w:pPr>
        <w:shd w:val="clear" w:color="auto" w:fill="FFFFFF"/>
        <w:spacing w:after="0" w:line="360" w:lineRule="auto"/>
        <w:ind w:left="709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90D6A" w:rsidRDefault="00390D6A" w:rsidP="00347C7D">
      <w:pPr>
        <w:shd w:val="clear" w:color="auto" w:fill="FFFFFF"/>
        <w:spacing w:after="0" w:line="360" w:lineRule="auto"/>
        <w:ind w:left="709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47C7D" w:rsidRPr="00347C7D" w:rsidRDefault="00347C7D" w:rsidP="00347C7D">
      <w:pPr>
        <w:shd w:val="clear" w:color="auto" w:fill="FFFFFF"/>
        <w:spacing w:after="0" w:line="360" w:lineRule="auto"/>
        <w:ind w:left="709"/>
        <w:jc w:val="right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47C7D" w:rsidRPr="00347C7D" w:rsidRDefault="00347C7D" w:rsidP="00347C7D">
      <w:pPr>
        <w:shd w:val="clear" w:color="auto" w:fill="FFFFFF"/>
        <w:spacing w:after="0" w:line="360" w:lineRule="auto"/>
        <w:ind w:left="709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  <w:r w:rsidRPr="00347C7D">
        <w:rPr>
          <w:rFonts w:ascii="Arial" w:eastAsia="Times New Roman" w:hAnsi="Arial" w:cs="Arial"/>
          <w:sz w:val="24"/>
          <w:szCs w:val="24"/>
        </w:rPr>
        <w:t xml:space="preserve">Marcia Pereira </w:t>
      </w:r>
    </w:p>
    <w:p w:rsidR="00347C7D" w:rsidRPr="00347C7D" w:rsidRDefault="00347C7D" w:rsidP="00347C7D">
      <w:pPr>
        <w:shd w:val="clear" w:color="auto" w:fill="FFFFFF"/>
        <w:spacing w:after="0" w:line="360" w:lineRule="auto"/>
        <w:ind w:left="709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  <w:r w:rsidRPr="00347C7D">
        <w:rPr>
          <w:rFonts w:ascii="Arial" w:eastAsia="Times New Roman" w:hAnsi="Arial" w:cs="Arial"/>
          <w:sz w:val="24"/>
          <w:szCs w:val="24"/>
        </w:rPr>
        <w:t>Secretária de Educação, Cultura e Desporto</w:t>
      </w:r>
    </w:p>
    <w:p w:rsidR="00C62222" w:rsidRPr="00347C7D" w:rsidRDefault="00C62222" w:rsidP="00C62222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045CC" w:rsidRPr="00347C7D" w:rsidRDefault="003045CC" w:rsidP="003045C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045CC" w:rsidRPr="00347C7D" w:rsidRDefault="003045CC" w:rsidP="003045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3045CC" w:rsidRPr="00347C7D" w:rsidSect="007D46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2179E"/>
    <w:multiLevelType w:val="hybridMultilevel"/>
    <w:tmpl w:val="766ECBC4"/>
    <w:lvl w:ilvl="0" w:tplc="04160013">
      <w:start w:val="1"/>
      <w:numFmt w:val="upperRoman"/>
      <w:lvlText w:val="%1."/>
      <w:lvlJc w:val="right"/>
      <w:pPr>
        <w:ind w:left="1634" w:hanging="360"/>
      </w:pPr>
    </w:lvl>
    <w:lvl w:ilvl="1" w:tplc="04160019" w:tentative="1">
      <w:start w:val="1"/>
      <w:numFmt w:val="lowerLetter"/>
      <w:lvlText w:val="%2."/>
      <w:lvlJc w:val="left"/>
      <w:pPr>
        <w:ind w:left="2354" w:hanging="360"/>
      </w:pPr>
    </w:lvl>
    <w:lvl w:ilvl="2" w:tplc="0416001B" w:tentative="1">
      <w:start w:val="1"/>
      <w:numFmt w:val="lowerRoman"/>
      <w:lvlText w:val="%3."/>
      <w:lvlJc w:val="right"/>
      <w:pPr>
        <w:ind w:left="3074" w:hanging="180"/>
      </w:pPr>
    </w:lvl>
    <w:lvl w:ilvl="3" w:tplc="0416000F" w:tentative="1">
      <w:start w:val="1"/>
      <w:numFmt w:val="decimal"/>
      <w:lvlText w:val="%4."/>
      <w:lvlJc w:val="left"/>
      <w:pPr>
        <w:ind w:left="3794" w:hanging="360"/>
      </w:pPr>
    </w:lvl>
    <w:lvl w:ilvl="4" w:tplc="04160019" w:tentative="1">
      <w:start w:val="1"/>
      <w:numFmt w:val="lowerLetter"/>
      <w:lvlText w:val="%5."/>
      <w:lvlJc w:val="left"/>
      <w:pPr>
        <w:ind w:left="4514" w:hanging="360"/>
      </w:pPr>
    </w:lvl>
    <w:lvl w:ilvl="5" w:tplc="0416001B" w:tentative="1">
      <w:start w:val="1"/>
      <w:numFmt w:val="lowerRoman"/>
      <w:lvlText w:val="%6."/>
      <w:lvlJc w:val="right"/>
      <w:pPr>
        <w:ind w:left="5234" w:hanging="180"/>
      </w:pPr>
    </w:lvl>
    <w:lvl w:ilvl="6" w:tplc="0416000F" w:tentative="1">
      <w:start w:val="1"/>
      <w:numFmt w:val="decimal"/>
      <w:lvlText w:val="%7."/>
      <w:lvlJc w:val="left"/>
      <w:pPr>
        <w:ind w:left="5954" w:hanging="360"/>
      </w:pPr>
    </w:lvl>
    <w:lvl w:ilvl="7" w:tplc="04160019" w:tentative="1">
      <w:start w:val="1"/>
      <w:numFmt w:val="lowerLetter"/>
      <w:lvlText w:val="%8."/>
      <w:lvlJc w:val="left"/>
      <w:pPr>
        <w:ind w:left="6674" w:hanging="360"/>
      </w:pPr>
    </w:lvl>
    <w:lvl w:ilvl="8" w:tplc="0416001B" w:tentative="1">
      <w:start w:val="1"/>
      <w:numFmt w:val="lowerRoman"/>
      <w:lvlText w:val="%9."/>
      <w:lvlJc w:val="right"/>
      <w:pPr>
        <w:ind w:left="73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CC"/>
    <w:rsid w:val="002659E6"/>
    <w:rsid w:val="002A5C17"/>
    <w:rsid w:val="003045CC"/>
    <w:rsid w:val="00347C7D"/>
    <w:rsid w:val="00390D6A"/>
    <w:rsid w:val="00725BB4"/>
    <w:rsid w:val="007D4674"/>
    <w:rsid w:val="0091106B"/>
    <w:rsid w:val="00912765"/>
    <w:rsid w:val="00B578CE"/>
    <w:rsid w:val="00B66689"/>
    <w:rsid w:val="00C62222"/>
    <w:rsid w:val="00C67243"/>
    <w:rsid w:val="00E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90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0D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90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0D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</dc:creator>
  <cp:lastModifiedBy>OURO</cp:lastModifiedBy>
  <cp:revision>2</cp:revision>
  <cp:lastPrinted>2016-10-27T17:05:00Z</cp:lastPrinted>
  <dcterms:created xsi:type="dcterms:W3CDTF">2016-11-03T10:33:00Z</dcterms:created>
  <dcterms:modified xsi:type="dcterms:W3CDTF">2016-11-03T10:33:00Z</dcterms:modified>
</cp:coreProperties>
</file>