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74" w:rsidRPr="007875E5" w:rsidRDefault="00FC3174" w:rsidP="00787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-1.05pt;margin-top:-1.1pt;width:427.5pt;height:228.7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" fillcolor="white [3201]" strokeweight=".5pt">
            <v:textbox>
              <w:txbxContent>
                <w:p w:rsidR="006323FA" w:rsidRPr="006323FA" w:rsidRDefault="006323FA" w:rsidP="006323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323FA">
                    <w:rPr>
                      <w:rFonts w:ascii="Times New Roman" w:hAnsi="Times New Roman" w:cs="Times New Roman"/>
                      <w:b/>
                    </w:rPr>
                    <w:t>E.E.M DISTRITO DE SANTA LÚCIA</w:t>
                  </w:r>
                </w:p>
                <w:p w:rsidR="006323FA" w:rsidRPr="006323FA" w:rsidRDefault="006323FA" w:rsidP="006323FA">
                  <w:pPr>
                    <w:rPr>
                      <w:rFonts w:ascii="Times New Roman" w:hAnsi="Times New Roman" w:cs="Times New Roman"/>
                      <w:b/>
                      <w:vertAlign w:val="subscript"/>
                    </w:rPr>
                  </w:pPr>
                  <w:r w:rsidRPr="006323FA">
                    <w:rPr>
                      <w:rFonts w:ascii="Times New Roman" w:hAnsi="Times New Roman" w:cs="Times New Roman"/>
                      <w:b/>
                    </w:rPr>
                    <w:t xml:space="preserve">PROFESSOR: </w:t>
                  </w:r>
                  <w:r w:rsidRPr="006323FA">
                    <w:rPr>
                      <w:rFonts w:ascii="Times New Roman" w:hAnsi="Times New Roman" w:cs="Times New Roman"/>
                      <w:bCs/>
                    </w:rPr>
                    <w:t>Gustavo Angeli</w:t>
                  </w:r>
                </w:p>
                <w:p w:rsidR="006323FA" w:rsidRDefault="006323FA" w:rsidP="006323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323FA">
                    <w:rPr>
                      <w:rFonts w:ascii="Times New Roman" w:hAnsi="Times New Roman" w:cs="Times New Roman"/>
                      <w:b/>
                    </w:rPr>
                    <w:t xml:space="preserve">ÁREA DO CONHECIMENTO: </w:t>
                  </w:r>
                  <w:r w:rsidRPr="006323FA">
                    <w:rPr>
                      <w:rFonts w:ascii="Times New Roman" w:hAnsi="Times New Roman" w:cs="Times New Roman"/>
                      <w:bCs/>
                    </w:rPr>
                    <w:t>Música</w:t>
                  </w:r>
                </w:p>
                <w:p w:rsidR="007D6251" w:rsidRDefault="007D6251" w:rsidP="006323FA">
                  <w:pPr>
                    <w:rPr>
                      <w:rFonts w:ascii="Times New Roman" w:hAnsi="Times New Roman" w:cs="Times New Roman"/>
                    </w:rPr>
                  </w:pPr>
                  <w:r w:rsidRPr="00862CDB">
                    <w:rPr>
                      <w:rFonts w:ascii="Times New Roman" w:hAnsi="Times New Roman" w:cs="Times New Roman"/>
                      <w:b/>
                    </w:rPr>
                    <w:t>DATA</w:t>
                  </w:r>
                  <w:r>
                    <w:rPr>
                      <w:rFonts w:ascii="Times New Roman" w:hAnsi="Times New Roman" w:cs="Times New Roman"/>
                    </w:rPr>
                    <w:t>: 30.10</w:t>
                  </w:r>
                  <w:r w:rsidRPr="00862CDB">
                    <w:rPr>
                      <w:rFonts w:ascii="Times New Roman" w:hAnsi="Times New Roman" w:cs="Times New Roman"/>
                    </w:rPr>
                    <w:t xml:space="preserve">.2020   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862CDB">
                    <w:rPr>
                      <w:rFonts w:ascii="Times New Roman" w:hAnsi="Times New Roman" w:cs="Times New Roman"/>
                      <w:b/>
                    </w:rPr>
                    <w:t>TURMA</w:t>
                  </w:r>
                  <w:r w:rsidRPr="00862CDB">
                    <w:rPr>
                      <w:rFonts w:ascii="Times New Roman" w:hAnsi="Times New Roman" w:cs="Times New Roman"/>
                    </w:rPr>
                    <w:t>: Pré</w:t>
                  </w:r>
                  <w:r>
                    <w:rPr>
                      <w:rFonts w:ascii="Times New Roman" w:hAnsi="Times New Roman" w:cs="Times New Roman"/>
                    </w:rPr>
                    <w:t xml:space="preserve"> I e II   </w:t>
                  </w:r>
                  <w:r w:rsidRPr="00862CDB">
                    <w:rPr>
                      <w:rFonts w:ascii="Times New Roman" w:hAnsi="Times New Roman" w:cs="Times New Roman"/>
                      <w:b/>
                    </w:rPr>
                    <w:t>MODALIDADE</w:t>
                  </w:r>
                  <w:r w:rsidRPr="00862CDB">
                    <w:rPr>
                      <w:rFonts w:ascii="Times New Roman" w:hAnsi="Times New Roman" w:cs="Times New Roman"/>
                    </w:rPr>
                    <w:t xml:space="preserve">: Educação Infantil 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</w:p>
                <w:p w:rsidR="007D6251" w:rsidRPr="00862CDB" w:rsidRDefault="007D6251" w:rsidP="007D6251">
                  <w:pPr>
                    <w:rPr>
                      <w:rFonts w:ascii="Times New Roman" w:hAnsi="Times New Roman" w:cs="Times New Roman"/>
                    </w:rPr>
                  </w:pPr>
                  <w:r w:rsidRPr="00862CDB">
                    <w:rPr>
                      <w:rFonts w:ascii="Times New Roman" w:hAnsi="Times New Roman" w:cs="Times New Roman"/>
                      <w:b/>
                    </w:rPr>
                    <w:t>FAIXAETÁRIA</w:t>
                  </w:r>
                  <w:r w:rsidRPr="00862CDB">
                    <w:rPr>
                      <w:rFonts w:ascii="Times New Roman" w:hAnsi="Times New Roman" w:cs="Times New Roman"/>
                    </w:rPr>
                    <w:t xml:space="preserve">: 4 anos a 5 anos e 11 meses </w:t>
                  </w:r>
                </w:p>
                <w:p w:rsidR="007D6251" w:rsidRPr="00862CDB" w:rsidRDefault="007D6251" w:rsidP="007D6251">
                  <w:pPr>
                    <w:rPr>
                      <w:rFonts w:ascii="Times New Roman" w:hAnsi="Times New Roman" w:cs="Times New Roman"/>
                    </w:rPr>
                  </w:pPr>
                  <w:r w:rsidRPr="00862CDB">
                    <w:rPr>
                      <w:rFonts w:ascii="Times New Roman" w:hAnsi="Times New Roman" w:cs="Times New Roman"/>
                      <w:b/>
                    </w:rPr>
                    <w:t>CAMPO</w:t>
                  </w:r>
                  <w:r>
                    <w:rPr>
                      <w:rFonts w:ascii="Times New Roman" w:hAnsi="Times New Roman" w:cs="Times New Roman"/>
                      <w:b/>
                    </w:rPr>
                    <w:t>S</w:t>
                  </w:r>
                  <w:r w:rsidRPr="00862CDB">
                    <w:rPr>
                      <w:rFonts w:ascii="Times New Roman" w:hAnsi="Times New Roman" w:cs="Times New Roman"/>
                      <w:b/>
                    </w:rPr>
                    <w:t>DEEXPERIÊNCIA</w:t>
                  </w:r>
                  <w:r w:rsidRPr="00862CDB">
                    <w:rPr>
                      <w:rFonts w:ascii="Times New Roman" w:hAnsi="Times New Roman" w:cs="Times New Roman"/>
                    </w:rPr>
                    <w:t xml:space="preserve">:  </w:t>
                  </w:r>
                </w:p>
                <w:p w:rsidR="007D6251" w:rsidRPr="00862CDB" w:rsidRDefault="007D6251" w:rsidP="007D625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862CDB">
                    <w:rPr>
                      <w:rFonts w:ascii="Times New Roman" w:hAnsi="Times New Roman" w:cs="Times New Roman"/>
                    </w:rPr>
                    <w:t xml:space="preserve"> TRAÇOS, SONS, CORES E FORMAS. </w:t>
                  </w:r>
                </w:p>
                <w:p w:rsidR="007D6251" w:rsidRDefault="007D6251" w:rsidP="007D6251">
                  <w:pPr>
                    <w:rPr>
                      <w:rFonts w:ascii="Times New Roman" w:hAnsi="Times New Roman" w:cs="Times New Roman"/>
                    </w:rPr>
                  </w:pPr>
                  <w:r w:rsidRPr="00862CDB">
                    <w:rPr>
                      <w:rFonts w:ascii="Times New Roman" w:hAnsi="Times New Roman" w:cs="Times New Roman"/>
                      <w:b/>
                    </w:rPr>
                    <w:t>OBJETIVOSDEAPRENDIZAGEM</w:t>
                  </w:r>
                  <w:r w:rsidRPr="00862CDB">
                    <w:rPr>
                      <w:rFonts w:ascii="Times New Roman" w:hAnsi="Times New Roman" w:cs="Times New Roman"/>
                    </w:rPr>
                    <w:t xml:space="preserve">:  </w:t>
                  </w:r>
                </w:p>
                <w:p w:rsidR="007D6251" w:rsidRPr="00422515" w:rsidRDefault="007D6251" w:rsidP="007D6251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422515">
                    <w:rPr>
                      <w:rFonts w:ascii="Times New Roman" w:hAnsi="Times New Roman" w:cs="Times New Roman"/>
                    </w:rPr>
                    <w:t xml:space="preserve">(EI03TSO1) Utilizar sons produzidos por materiais, objetos e instrumentos musicais durante brincadeiras de faz de conta, encenações, criações musicais, festas.  </w:t>
                  </w:r>
                </w:p>
                <w:p w:rsidR="007D6251" w:rsidRDefault="007D6251"/>
              </w:txbxContent>
            </v:textbox>
          </v:shape>
        </w:pict>
      </w:r>
    </w:p>
    <w:p w:rsidR="007D6251" w:rsidRPr="007875E5" w:rsidRDefault="007D6251" w:rsidP="00787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251" w:rsidRPr="007875E5" w:rsidRDefault="007D6251" w:rsidP="00787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251" w:rsidRPr="007875E5" w:rsidRDefault="007D6251" w:rsidP="00787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251" w:rsidRPr="007875E5" w:rsidRDefault="007D6251" w:rsidP="00787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251" w:rsidRPr="007875E5" w:rsidRDefault="007D6251" w:rsidP="00787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251" w:rsidRPr="007875E5" w:rsidRDefault="007D6251" w:rsidP="00787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251" w:rsidRPr="007875E5" w:rsidRDefault="007D6251" w:rsidP="00787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3FA" w:rsidRDefault="006323FA" w:rsidP="007875E5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251" w:rsidRPr="007875E5" w:rsidRDefault="007D6251" w:rsidP="007875E5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E5">
        <w:rPr>
          <w:rFonts w:ascii="Times New Roman" w:hAnsi="Times New Roman" w:cs="Times New Roman"/>
          <w:b/>
          <w:bCs/>
          <w:sz w:val="24"/>
          <w:szCs w:val="24"/>
        </w:rPr>
        <w:t>DESENVOLVIMENTO</w:t>
      </w:r>
      <w:r w:rsidRPr="007875E5">
        <w:rPr>
          <w:rFonts w:ascii="Times New Roman" w:hAnsi="Times New Roman" w:cs="Times New Roman"/>
          <w:sz w:val="24"/>
          <w:szCs w:val="24"/>
        </w:rPr>
        <w:t>:</w:t>
      </w:r>
    </w:p>
    <w:p w:rsidR="007D6251" w:rsidRPr="007875E5" w:rsidRDefault="004D7F18" w:rsidP="007875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E5">
        <w:rPr>
          <w:rFonts w:ascii="Times New Roman" w:hAnsi="Times New Roman" w:cs="Times New Roman"/>
          <w:sz w:val="24"/>
          <w:szCs w:val="24"/>
        </w:rPr>
        <w:tab/>
      </w:r>
      <w:r w:rsidR="007D6251" w:rsidRPr="007875E5">
        <w:rPr>
          <w:rFonts w:ascii="Times New Roman" w:hAnsi="Times New Roman" w:cs="Times New Roman"/>
          <w:sz w:val="24"/>
          <w:szCs w:val="24"/>
        </w:rPr>
        <w:t xml:space="preserve">ASSISTIR AO VÍDEO DA HISTÓRIA “A CHUVA, A NUVEM E O VENTO” DO AUTOR PAULO DEBS, ENCENANDO PELO </w:t>
      </w:r>
      <w:r w:rsidR="007D6251" w:rsidRPr="007875E5">
        <w:rPr>
          <w:rFonts w:ascii="Times New Roman" w:hAnsi="Times New Roman" w:cs="Times New Roman"/>
          <w:i/>
          <w:iCs/>
          <w:sz w:val="24"/>
          <w:szCs w:val="24"/>
        </w:rPr>
        <w:t>GRUPO LE CONTO</w:t>
      </w:r>
      <w:r w:rsidR="007D6251" w:rsidRPr="007875E5">
        <w:rPr>
          <w:rFonts w:ascii="Times New Roman" w:hAnsi="Times New Roman" w:cs="Times New Roman"/>
          <w:sz w:val="24"/>
          <w:szCs w:val="24"/>
        </w:rPr>
        <w:t xml:space="preserve"> E </w:t>
      </w:r>
      <w:r w:rsidR="007D6251" w:rsidRPr="007875E5">
        <w:rPr>
          <w:rFonts w:ascii="Times New Roman" w:hAnsi="Times New Roman" w:cs="Times New Roman"/>
          <w:i/>
          <w:iCs/>
          <w:sz w:val="24"/>
          <w:szCs w:val="24"/>
        </w:rPr>
        <w:t>CIDADE MUSICAL</w:t>
      </w:r>
      <w:r w:rsidR="007D6251" w:rsidRPr="007875E5">
        <w:rPr>
          <w:rFonts w:ascii="Times New Roman" w:hAnsi="Times New Roman" w:cs="Times New Roman"/>
          <w:sz w:val="24"/>
          <w:szCs w:val="24"/>
        </w:rPr>
        <w:t xml:space="preserve"> NO YOUTUBE</w:t>
      </w:r>
      <w:r w:rsidRPr="007875E5">
        <w:rPr>
          <w:rFonts w:ascii="Times New Roman" w:hAnsi="Times New Roman" w:cs="Times New Roman"/>
          <w:sz w:val="24"/>
          <w:szCs w:val="24"/>
        </w:rPr>
        <w:t>, DISPONÍVEL NO LINK ABAIXO:</w:t>
      </w:r>
    </w:p>
    <w:p w:rsidR="004D7F18" w:rsidRPr="007875E5" w:rsidRDefault="00FC3174" w:rsidP="007875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D7F18" w:rsidRPr="007875E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https://www.youtube.com/watch?v=Q8u7LrS1GRs&amp;t=240s</w:t>
        </w:r>
      </w:hyperlink>
    </w:p>
    <w:p w:rsidR="004D7F18" w:rsidRPr="007875E5" w:rsidRDefault="004D7F18" w:rsidP="007875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E5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8890</wp:posOffset>
            </wp:positionV>
            <wp:extent cx="2962275" cy="2209800"/>
            <wp:effectExtent l="0" t="0" r="952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21" t="11922" r="39323" b="15290"/>
                    <a:stretch/>
                  </pic:blipFill>
                  <pic:spPr bwMode="auto">
                    <a:xfrm>
                      <a:off x="0" y="0"/>
                      <a:ext cx="2962275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D7F18" w:rsidRPr="007875E5" w:rsidRDefault="004D7F18" w:rsidP="007875E5">
      <w:pPr>
        <w:tabs>
          <w:tab w:val="left" w:pos="0"/>
        </w:tabs>
        <w:spacing w:line="360" w:lineRule="auto"/>
        <w:jc w:val="both"/>
        <w:rPr>
          <w:noProof/>
        </w:rPr>
      </w:pPr>
    </w:p>
    <w:p w:rsidR="004D7F18" w:rsidRPr="007875E5" w:rsidRDefault="004D7F18" w:rsidP="007875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18" w:rsidRPr="007875E5" w:rsidRDefault="004D7F18" w:rsidP="007875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18" w:rsidRPr="007875E5" w:rsidRDefault="004D7F18" w:rsidP="007875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18" w:rsidRPr="007875E5" w:rsidRDefault="004D7F18" w:rsidP="007875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18" w:rsidRPr="007875E5" w:rsidRDefault="007875E5" w:rsidP="007875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E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3342640</wp:posOffset>
            </wp:positionH>
            <wp:positionV relativeFrom="paragraph">
              <wp:posOffset>133350</wp:posOffset>
            </wp:positionV>
            <wp:extent cx="1967865" cy="2041525"/>
            <wp:effectExtent l="0" t="0" r="0" b="0"/>
            <wp:wrapSquare wrapText="bothSides"/>
            <wp:docPr id="2" name="Imagem 2" descr="Provérbios em Fábulas | Amazon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vérbios em Fábulas | Amazon.com.b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6251" w:rsidRPr="007875E5" w:rsidRDefault="007D6251" w:rsidP="007875E5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cyan"/>
          <w:shd w:val="clear" w:color="auto" w:fill="F9F9F9"/>
        </w:rPr>
      </w:pPr>
      <w:r w:rsidRPr="007875E5">
        <w:rPr>
          <w:rFonts w:ascii="Times New Roman" w:hAnsi="Times New Roman" w:cs="Times New Roman"/>
          <w:b/>
          <w:bCs/>
          <w:sz w:val="24"/>
          <w:szCs w:val="24"/>
          <w:highlight w:val="cyan"/>
          <w:shd w:val="clear" w:color="auto" w:fill="F9F9F9"/>
        </w:rPr>
        <w:t xml:space="preserve">Livro: Provérbios em Fábulas </w:t>
      </w:r>
    </w:p>
    <w:p w:rsidR="007875E5" w:rsidRDefault="007D6251" w:rsidP="007875E5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cyan"/>
          <w:shd w:val="clear" w:color="auto" w:fill="F9F9F9"/>
        </w:rPr>
      </w:pPr>
      <w:r w:rsidRPr="007875E5">
        <w:rPr>
          <w:rFonts w:ascii="Times New Roman" w:hAnsi="Times New Roman" w:cs="Times New Roman"/>
          <w:b/>
          <w:bCs/>
          <w:sz w:val="24"/>
          <w:szCs w:val="24"/>
          <w:highlight w:val="cyan"/>
          <w:shd w:val="clear" w:color="auto" w:fill="F9F9F9"/>
        </w:rPr>
        <w:t xml:space="preserve">Editora: Vida de Criança Autor </w:t>
      </w:r>
    </w:p>
    <w:p w:rsidR="007D6251" w:rsidRPr="007875E5" w:rsidRDefault="007D6251" w:rsidP="007875E5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</w:rPr>
      </w:pPr>
      <w:r w:rsidRPr="007875E5">
        <w:rPr>
          <w:rFonts w:ascii="Times New Roman" w:hAnsi="Times New Roman" w:cs="Times New Roman"/>
          <w:b/>
          <w:bCs/>
          <w:sz w:val="24"/>
          <w:szCs w:val="24"/>
          <w:highlight w:val="cyan"/>
          <w:shd w:val="clear" w:color="auto" w:fill="F9F9F9"/>
        </w:rPr>
        <w:t>Ilustrador: Paulo Debs</w:t>
      </w:r>
    </w:p>
    <w:p w:rsidR="007D6251" w:rsidRPr="007875E5" w:rsidRDefault="007D6251" w:rsidP="007875E5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251" w:rsidRPr="007875E5" w:rsidRDefault="007D6251" w:rsidP="007875E5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251" w:rsidRPr="007875E5" w:rsidRDefault="007875E5" w:rsidP="007875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E5">
        <w:rPr>
          <w:rFonts w:ascii="Times New Roman" w:hAnsi="Times New Roman" w:cs="Times New Roman"/>
          <w:sz w:val="24"/>
          <w:szCs w:val="24"/>
        </w:rPr>
        <w:tab/>
      </w:r>
      <w:r w:rsidR="007D6251" w:rsidRPr="007875E5">
        <w:rPr>
          <w:rFonts w:ascii="Times New Roman" w:hAnsi="Times New Roman" w:cs="Times New Roman"/>
          <w:sz w:val="24"/>
          <w:szCs w:val="24"/>
        </w:rPr>
        <w:t>A HITÓRIA FALA SOBRE A IMPORTÂNCIA DE CADA UM DESSES ELEMENTOS: A CHUVA, O VENTO E AS NUVENS, FALTA DA CHUVA, OS SONS QUE VÊM DA NATUREZA.</w:t>
      </w:r>
    </w:p>
    <w:p w:rsidR="007D6251" w:rsidRPr="007875E5" w:rsidRDefault="007875E5" w:rsidP="007875E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E5">
        <w:rPr>
          <w:rFonts w:ascii="Times New Roman" w:hAnsi="Times New Roman" w:cs="Times New Roman"/>
          <w:sz w:val="24"/>
          <w:szCs w:val="24"/>
        </w:rPr>
        <w:tab/>
      </w:r>
      <w:r w:rsidRPr="007875E5">
        <w:rPr>
          <w:rFonts w:ascii="Times New Roman" w:hAnsi="Times New Roman" w:cs="Times New Roman"/>
          <w:sz w:val="24"/>
          <w:szCs w:val="24"/>
        </w:rPr>
        <w:tab/>
      </w:r>
      <w:r w:rsidR="007D6251" w:rsidRPr="007875E5">
        <w:rPr>
          <w:rFonts w:ascii="Times New Roman" w:hAnsi="Times New Roman" w:cs="Times New Roman"/>
          <w:sz w:val="24"/>
          <w:szCs w:val="24"/>
        </w:rPr>
        <w:t xml:space="preserve">A ATIVIDADE DE VOCÊS CONSISTE EM </w:t>
      </w:r>
      <w:r w:rsidR="004D7F18" w:rsidRPr="007875E5">
        <w:rPr>
          <w:rFonts w:ascii="Times New Roman" w:hAnsi="Times New Roman" w:cs="Times New Roman"/>
          <w:sz w:val="24"/>
          <w:szCs w:val="24"/>
        </w:rPr>
        <w:t xml:space="preserve">ESCOLHER E </w:t>
      </w:r>
      <w:r w:rsidR="00232A7C" w:rsidRPr="007875E5">
        <w:rPr>
          <w:rFonts w:ascii="Times New Roman" w:hAnsi="Times New Roman" w:cs="Times New Roman"/>
          <w:sz w:val="24"/>
          <w:szCs w:val="24"/>
        </w:rPr>
        <w:t xml:space="preserve">CONFECCIONAR </w:t>
      </w:r>
      <w:r w:rsidR="00232A7C" w:rsidRPr="007875E5">
        <w:rPr>
          <w:rFonts w:ascii="Times New Roman" w:hAnsi="Times New Roman" w:cs="Times New Roman"/>
          <w:b/>
          <w:bCs/>
          <w:sz w:val="24"/>
          <w:szCs w:val="24"/>
          <w:u w:val="single"/>
        </w:rPr>
        <w:t>UM</w:t>
      </w:r>
      <w:r w:rsidR="00232A7C" w:rsidRPr="007875E5">
        <w:rPr>
          <w:rFonts w:ascii="Times New Roman" w:hAnsi="Times New Roman" w:cs="Times New Roman"/>
          <w:sz w:val="24"/>
          <w:szCs w:val="24"/>
        </w:rPr>
        <w:t xml:space="preserve"> DESSES INSTRUMENTOS ABAIXO:</w:t>
      </w:r>
    </w:p>
    <w:p w:rsidR="00232A7C" w:rsidRPr="007875E5" w:rsidRDefault="004D7F18" w:rsidP="007875E5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5E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386080</wp:posOffset>
            </wp:positionV>
            <wp:extent cx="6536349" cy="322897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349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A7C" w:rsidRPr="007875E5">
        <w:rPr>
          <w:rFonts w:ascii="Times New Roman" w:hAnsi="Times New Roman" w:cs="Times New Roman"/>
          <w:b/>
          <w:bCs/>
          <w:sz w:val="24"/>
          <w:szCs w:val="24"/>
        </w:rPr>
        <w:t>PAU DE CHUVA</w:t>
      </w:r>
    </w:p>
    <w:p w:rsidR="00232A7C" w:rsidRPr="007875E5" w:rsidRDefault="007875E5" w:rsidP="007875E5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E5">
        <w:rPr>
          <w:rFonts w:ascii="Times New Roman" w:hAnsi="Times New Roman" w:cs="Times New Roman"/>
          <w:sz w:val="24"/>
          <w:szCs w:val="24"/>
        </w:rPr>
        <w:t xml:space="preserve">** QUEM NÃO TIVER UM ROLO DE TOALHA DE PAPEL OU DE ALUMÍNIO PODE UTILIZAR TAMBÉM UM CANO DE PVC DE 20mm. </w:t>
      </w:r>
    </w:p>
    <w:p w:rsidR="007D6251" w:rsidRPr="007875E5" w:rsidRDefault="007D6251" w:rsidP="007875E5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3FA" w:rsidRDefault="006323FA" w:rsidP="007875E5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FA" w:rsidRDefault="006323FA" w:rsidP="007875E5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251" w:rsidRPr="007875E5" w:rsidRDefault="00232A7C" w:rsidP="007875E5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5E5">
        <w:rPr>
          <w:rFonts w:ascii="Times New Roman" w:hAnsi="Times New Roman" w:cs="Times New Roman"/>
          <w:b/>
          <w:bCs/>
          <w:sz w:val="24"/>
          <w:szCs w:val="24"/>
        </w:rPr>
        <w:t>CARRILHÃO DE CHAVES</w:t>
      </w:r>
    </w:p>
    <w:p w:rsidR="00232A7C" w:rsidRPr="007875E5" w:rsidRDefault="00232A7C" w:rsidP="007875E5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E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1076325" y="5086350"/>
            <wp:positionH relativeFrom="column">
              <wp:align>left</wp:align>
            </wp:positionH>
            <wp:positionV relativeFrom="paragraph">
              <wp:align>top</wp:align>
            </wp:positionV>
            <wp:extent cx="2335938" cy="3114675"/>
            <wp:effectExtent l="0" t="0" r="7620" b="0"/>
            <wp:wrapSquare wrapText="bothSides"/>
            <wp:docPr id="4" name="Imagem 4" descr="Carrilhão | Artesanato com chave, Espanta espiritos, Decor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rilhão | Artesanato com chave, Espanta espiritos, Decoraçã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938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75E5" w:rsidRPr="007875E5">
        <w:rPr>
          <w:rFonts w:ascii="Times New Roman" w:hAnsi="Times New Roman" w:cs="Times New Roman"/>
          <w:sz w:val="24"/>
          <w:szCs w:val="24"/>
        </w:rPr>
        <w:tab/>
      </w:r>
      <w:r w:rsidRPr="007875E5">
        <w:rPr>
          <w:rFonts w:ascii="Times New Roman" w:hAnsi="Times New Roman" w:cs="Times New Roman"/>
          <w:sz w:val="24"/>
          <w:szCs w:val="24"/>
        </w:rPr>
        <w:t>PARA ESSE INSTRUMENTO VOCÊS PRECISARÃO DE VÁRIAS CHAVES</w:t>
      </w:r>
      <w:r w:rsidR="004D7F18" w:rsidRPr="007875E5">
        <w:rPr>
          <w:rFonts w:ascii="Times New Roman" w:hAnsi="Times New Roman" w:cs="Times New Roman"/>
          <w:sz w:val="24"/>
          <w:szCs w:val="24"/>
        </w:rPr>
        <w:t xml:space="preserve">, BARBANTE E UM </w:t>
      </w:r>
      <w:r w:rsidR="004D7F18" w:rsidRPr="007875E5">
        <w:rPr>
          <w:rFonts w:ascii="Times New Roman" w:hAnsi="Times New Roman" w:cs="Times New Roman"/>
          <w:sz w:val="24"/>
          <w:szCs w:val="24"/>
        </w:rPr>
        <w:lastRenderedPageBreak/>
        <w:t>CABIDE PARA OU UM PEDAÇO DE MADEIRA.</w:t>
      </w:r>
    </w:p>
    <w:p w:rsidR="004D7F18" w:rsidRPr="007875E5" w:rsidRDefault="007875E5" w:rsidP="007875E5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E5">
        <w:rPr>
          <w:rFonts w:ascii="Times New Roman" w:hAnsi="Times New Roman" w:cs="Times New Roman"/>
          <w:sz w:val="24"/>
          <w:szCs w:val="24"/>
        </w:rPr>
        <w:tab/>
      </w:r>
      <w:r w:rsidR="004D7F18" w:rsidRPr="007875E5">
        <w:rPr>
          <w:rFonts w:ascii="Times New Roman" w:hAnsi="Times New Roman" w:cs="Times New Roman"/>
          <w:sz w:val="24"/>
          <w:szCs w:val="24"/>
        </w:rPr>
        <w:t>É MUITO SIMPLES FAZER: VOCÊS DEVEM AMARRAR AS CHAVES COM O BARBANTINHO E PRENDER NO CABIDE OU PEDAÇO DE MADEIRA, DE MODO QUE AS CHAVES FIQUEM FLUTUANDO.</w:t>
      </w:r>
    </w:p>
    <w:p w:rsidR="004D7F18" w:rsidRPr="007875E5" w:rsidRDefault="004D7F18" w:rsidP="007875E5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E5">
        <w:rPr>
          <w:rFonts w:ascii="Times New Roman" w:hAnsi="Times New Roman" w:cs="Times New Roman"/>
          <w:sz w:val="24"/>
          <w:szCs w:val="24"/>
        </w:rPr>
        <w:t>PRONTO!</w:t>
      </w:r>
    </w:p>
    <w:p w:rsidR="004D7F18" w:rsidRPr="007875E5" w:rsidRDefault="004D7F18" w:rsidP="007875E5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E5">
        <w:rPr>
          <w:rFonts w:ascii="Times New Roman" w:hAnsi="Times New Roman" w:cs="Times New Roman"/>
          <w:sz w:val="24"/>
          <w:szCs w:val="24"/>
        </w:rPr>
        <w:t>AGORA É SÓ BALANÇAR PARA OUVIR O SOM MÁGICO.</w:t>
      </w:r>
    </w:p>
    <w:p w:rsidR="007875E5" w:rsidRDefault="00A74A6C" w:rsidP="007875E5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7875E5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ENVIAR A FOTO DO INSTRUMENTO PARA </w:t>
      </w:r>
      <w:r w:rsidR="007875E5">
        <w:rPr>
          <w:rFonts w:ascii="Times New Roman" w:hAnsi="Times New Roman" w:cs="Times New Roman"/>
          <w:color w:val="FF0000"/>
          <w:sz w:val="32"/>
          <w:szCs w:val="32"/>
          <w:u w:val="single"/>
        </w:rPr>
        <w:t>A</w:t>
      </w:r>
      <w:r w:rsidRPr="007875E5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PROFESSOR.</w:t>
      </w:r>
    </w:p>
    <w:p w:rsidR="006323FA" w:rsidRPr="006323FA" w:rsidRDefault="006323FA" w:rsidP="007875E5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6323FA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OBS: Para aqueles que não tem internet, pode estar fazendo so a atividade</w:t>
      </w:r>
    </w:p>
    <w:p w:rsidR="00A74A6C" w:rsidRPr="007875E5" w:rsidRDefault="00A74A6C" w:rsidP="007875E5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75E5">
        <w:rPr>
          <w:rFonts w:ascii="Times New Roman" w:hAnsi="Times New Roman" w:cs="Times New Roman"/>
          <w:sz w:val="32"/>
          <w:szCs w:val="32"/>
        </w:rPr>
        <w:t>ABRAÇO!</w:t>
      </w:r>
    </w:p>
    <w:p w:rsidR="004D7F18" w:rsidRPr="007875E5" w:rsidRDefault="004D7F18" w:rsidP="007875E5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A7C" w:rsidRPr="007875E5" w:rsidRDefault="00232A7C" w:rsidP="007875E5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E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32A7C" w:rsidRPr="007875E5" w:rsidRDefault="00232A7C" w:rsidP="007875E5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2A7C" w:rsidRPr="007875E5" w:rsidSect="00FC3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3171"/>
    <w:multiLevelType w:val="hybridMultilevel"/>
    <w:tmpl w:val="F236B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compat/>
  <w:rsids>
    <w:rsidRoot w:val="007D6251"/>
    <w:rsid w:val="00232A7C"/>
    <w:rsid w:val="004D7F18"/>
    <w:rsid w:val="006323FA"/>
    <w:rsid w:val="00785C9A"/>
    <w:rsid w:val="007875E5"/>
    <w:rsid w:val="007D6251"/>
    <w:rsid w:val="009C4F50"/>
    <w:rsid w:val="00A74A6C"/>
    <w:rsid w:val="00E534AA"/>
    <w:rsid w:val="00FB48B0"/>
    <w:rsid w:val="00FC3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25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7F1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7F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8u7LrS1GRs&amp;t=240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Sc</dc:creator>
  <cp:lastModifiedBy>User</cp:lastModifiedBy>
  <cp:revision>2</cp:revision>
  <dcterms:created xsi:type="dcterms:W3CDTF">2020-10-30T09:59:00Z</dcterms:created>
  <dcterms:modified xsi:type="dcterms:W3CDTF">2020-10-30T09:59:00Z</dcterms:modified>
</cp:coreProperties>
</file>